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5ABDB5" w14:textId="7C38D42C" w:rsidR="00B5209E" w:rsidRPr="00B5209E" w:rsidRDefault="00B5209E" w:rsidP="00E24B9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top"/>
      <w:bookmarkEnd w:id="0"/>
    </w:p>
    <w:p w14:paraId="45FB0818" w14:textId="77777777" w:rsidR="00B5209E" w:rsidRPr="00B5209E" w:rsidRDefault="00B5209E" w:rsidP="00906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14:paraId="663AE28B" w14:textId="77777777" w:rsidR="00B5209E" w:rsidRPr="00B5209E" w:rsidRDefault="00B5209E" w:rsidP="00906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B5209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МИНИСТЕРСТВО ОБРАЗОВАНИЯ И НАУКИ РОССИЙСКОЙ ФЕДЕРАЦИИ</w:t>
      </w:r>
    </w:p>
    <w:p w14:paraId="049F31CB" w14:textId="77777777" w:rsidR="00B5209E" w:rsidRPr="00B5209E" w:rsidRDefault="00B5209E" w:rsidP="00906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14:paraId="63F7B4F2" w14:textId="6547A4C2" w:rsidR="00B5209E" w:rsidRPr="00B5209E" w:rsidRDefault="00B5209E" w:rsidP="00906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B5209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МУНИЦИПАЛЬНОЕ АВТОНОМНОЕ ОБЩЕОБР</w:t>
      </w:r>
      <w:r w:rsidR="00765EC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АЗОВАТЕЛЬНОЕ УЧРЕЖДЕНИЕ «</w:t>
      </w:r>
      <w:r w:rsidR="00765EC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ГИМНАЗИЯ №31</w:t>
      </w:r>
      <w:r w:rsidRPr="00B5209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»</w:t>
      </w:r>
      <w:r w:rsidR="0076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ПЕРМИ</w:t>
      </w:r>
      <w:r w:rsidRPr="00B5209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</w:p>
    <w:p w14:paraId="53128261" w14:textId="77777777" w:rsidR="00B5209E" w:rsidRPr="00B5209E" w:rsidRDefault="00B5209E" w:rsidP="00906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14:paraId="62486C05" w14:textId="77777777" w:rsidR="00B5209E" w:rsidRPr="00B5209E" w:rsidRDefault="00B5209E" w:rsidP="00906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14:paraId="4101652C" w14:textId="77777777" w:rsidR="00B5209E" w:rsidRPr="00B5209E" w:rsidRDefault="00B5209E" w:rsidP="00906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14:paraId="4B99056E" w14:textId="77777777" w:rsidR="00B5209E" w:rsidRPr="00B5209E" w:rsidRDefault="00B5209E" w:rsidP="00906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14:paraId="1299C43A" w14:textId="77777777" w:rsidR="00B5209E" w:rsidRPr="00B5209E" w:rsidRDefault="00B5209E" w:rsidP="00906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14:paraId="4DDBEF00" w14:textId="77777777" w:rsidR="00B5209E" w:rsidRPr="00B5209E" w:rsidRDefault="00B5209E" w:rsidP="00906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14:paraId="289852E4" w14:textId="5A817232" w:rsidR="00B5209E" w:rsidRPr="00765ECD" w:rsidRDefault="00765ECD" w:rsidP="001522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Направление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Экономика</w:t>
      </w:r>
    </w:p>
    <w:p w14:paraId="3461D779" w14:textId="77777777" w:rsidR="00B5209E" w:rsidRPr="00B5209E" w:rsidRDefault="00B5209E" w:rsidP="00906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14:paraId="3CF2D8B6" w14:textId="77777777" w:rsidR="00B5209E" w:rsidRPr="00B5209E" w:rsidRDefault="00B5209E" w:rsidP="00906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14:paraId="0FB78278" w14:textId="77777777" w:rsidR="00B5209E" w:rsidRPr="00B5209E" w:rsidRDefault="00B5209E" w:rsidP="00906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14:paraId="1FC39945" w14:textId="77777777" w:rsidR="00B5209E" w:rsidRPr="00B5209E" w:rsidRDefault="00B5209E" w:rsidP="00906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14:paraId="0562CB0E" w14:textId="77777777" w:rsidR="00B5209E" w:rsidRPr="00B5209E" w:rsidRDefault="00B5209E" w:rsidP="00906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14:paraId="34CE0A41" w14:textId="08B30A67" w:rsidR="00B5209E" w:rsidRPr="001522E9" w:rsidRDefault="00B5209E" w:rsidP="00906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9629019" w14:textId="42A4C39B" w:rsidR="00B5209E" w:rsidRPr="00400B09" w:rsidRDefault="00400B09" w:rsidP="00765E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ФИНАНСОВЫЕ ПИРАМИДЫ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СУТЬ И СТРОЕНИЕ</w:t>
      </w:r>
    </w:p>
    <w:p w14:paraId="62EBF3C5" w14:textId="77777777" w:rsidR="00B5209E" w:rsidRPr="00B5209E" w:rsidRDefault="00B5209E" w:rsidP="00906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</w:p>
    <w:p w14:paraId="0DFAE634" w14:textId="77777777" w:rsidR="00B5209E" w:rsidRPr="00B5209E" w:rsidRDefault="00B5209E" w:rsidP="00906B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09E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6D98A12B" w14:textId="77777777" w:rsidR="00B5209E" w:rsidRPr="00B5209E" w:rsidRDefault="00B5209E" w:rsidP="00906B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46DB82" w14:textId="77777777" w:rsidR="00B5209E" w:rsidRPr="00B5209E" w:rsidRDefault="00B5209E" w:rsidP="00906B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97CC1D" w14:textId="77777777" w:rsidR="00B5209E" w:rsidRPr="00B5209E" w:rsidRDefault="00B5209E" w:rsidP="00906B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6A6BF8" w14:textId="25C62C9B" w:rsidR="00B5209E" w:rsidRPr="00B5209E" w:rsidRDefault="00B5209E" w:rsidP="001522E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5209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  <w:r w:rsidR="00765ECD">
        <w:rPr>
          <w:rFonts w:ascii="Times New Roman" w:eastAsia="Calibri" w:hAnsi="Times New Roman" w:cs="Times New Roman"/>
          <w:sz w:val="28"/>
          <w:szCs w:val="28"/>
        </w:rPr>
        <w:t xml:space="preserve">Выполнила: учащаяся </w:t>
      </w:r>
      <w:r w:rsidR="001522E9">
        <w:rPr>
          <w:rFonts w:ascii="Times New Roman" w:eastAsia="Calibri" w:hAnsi="Times New Roman" w:cs="Times New Roman"/>
          <w:sz w:val="28"/>
          <w:szCs w:val="28"/>
        </w:rPr>
        <w:t>4</w:t>
      </w:r>
      <w:r w:rsidR="00765ECD">
        <w:rPr>
          <w:rFonts w:ascii="Times New Roman" w:eastAsia="Calibri" w:hAnsi="Times New Roman" w:cs="Times New Roman"/>
          <w:sz w:val="28"/>
          <w:szCs w:val="28"/>
        </w:rPr>
        <w:t xml:space="preserve"> «А</w:t>
      </w:r>
      <w:r w:rsidRPr="00B5209E">
        <w:rPr>
          <w:rFonts w:ascii="Times New Roman" w:eastAsia="Calibri" w:hAnsi="Times New Roman" w:cs="Times New Roman"/>
          <w:sz w:val="28"/>
          <w:szCs w:val="28"/>
        </w:rPr>
        <w:t>»  класса</w:t>
      </w:r>
    </w:p>
    <w:p w14:paraId="351FB5BB" w14:textId="6ABE5E2D" w:rsidR="00B5209E" w:rsidRPr="00B5209E" w:rsidRDefault="00765ECD" w:rsidP="001522E9">
      <w:pPr>
        <w:keepNext/>
        <w:keepLines/>
        <w:spacing w:after="0" w:line="240" w:lineRule="auto"/>
        <w:ind w:firstLine="709"/>
        <w:jc w:val="right"/>
        <w:outlineLvl w:val="5"/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>Шуклина Маргарита Алексее</w:t>
      </w:r>
      <w:r w:rsidR="003B7903"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>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>на</w:t>
      </w:r>
    </w:p>
    <w:p w14:paraId="110FFD37" w14:textId="77777777" w:rsidR="00B5209E" w:rsidRPr="00B5209E" w:rsidRDefault="00B5209E" w:rsidP="001522E9">
      <w:pPr>
        <w:keepNext/>
        <w:keepLines/>
        <w:spacing w:after="0" w:line="240" w:lineRule="auto"/>
        <w:ind w:firstLine="709"/>
        <w:jc w:val="right"/>
        <w:outlineLvl w:val="5"/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</w:pPr>
    </w:p>
    <w:p w14:paraId="6177B9C6" w14:textId="77777777" w:rsidR="00B5209E" w:rsidRPr="00B5209E" w:rsidRDefault="00B5209E" w:rsidP="001522E9">
      <w:pPr>
        <w:keepNext/>
        <w:keepLines/>
        <w:spacing w:after="0" w:line="240" w:lineRule="auto"/>
        <w:ind w:firstLine="709"/>
        <w:jc w:val="right"/>
        <w:outlineLvl w:val="5"/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</w:pPr>
      <w:r w:rsidRPr="00B5209E"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  <w:t xml:space="preserve">Научный руководитель: </w:t>
      </w:r>
    </w:p>
    <w:p w14:paraId="7972E6AF" w14:textId="28E3493D" w:rsidR="00B5209E" w:rsidRPr="00B5209E" w:rsidRDefault="00B5209E" w:rsidP="001522E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5209E">
        <w:rPr>
          <w:rFonts w:ascii="Times New Roman" w:eastAsia="Calibri" w:hAnsi="Times New Roman" w:cs="Times New Roman"/>
          <w:sz w:val="28"/>
          <w:szCs w:val="28"/>
        </w:rPr>
        <w:t xml:space="preserve">учитель </w:t>
      </w:r>
      <w:r w:rsidR="00765ECD">
        <w:rPr>
          <w:rFonts w:ascii="Times New Roman" w:eastAsia="Calibri" w:hAnsi="Times New Roman" w:cs="Times New Roman"/>
          <w:sz w:val="28"/>
          <w:szCs w:val="28"/>
        </w:rPr>
        <w:t>начальных классов</w:t>
      </w:r>
    </w:p>
    <w:p w14:paraId="314E6CF2" w14:textId="525093A2" w:rsidR="00B5209E" w:rsidRPr="00B5209E" w:rsidRDefault="00765ECD" w:rsidP="001522E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Белашова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Людмила Васильевна</w:t>
      </w:r>
    </w:p>
    <w:p w14:paraId="6B699379" w14:textId="77777777" w:rsidR="00B5209E" w:rsidRPr="00B5209E" w:rsidRDefault="00B5209E" w:rsidP="00906B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D6B04F" w14:textId="77777777" w:rsidR="00B5209E" w:rsidRPr="00B5209E" w:rsidRDefault="00B5209E" w:rsidP="00906B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09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FE9F23F" w14:textId="67213E49" w:rsidR="00B5209E" w:rsidRDefault="00B5209E" w:rsidP="00906B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15F583B" w14:textId="41C87D84" w:rsidR="001522E9" w:rsidRDefault="001522E9" w:rsidP="00906B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83FFA1" w14:textId="362BA4A0" w:rsidR="001522E9" w:rsidRDefault="001522E9" w:rsidP="00906B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576079" w14:textId="77777777" w:rsidR="001522E9" w:rsidRDefault="001522E9" w:rsidP="00906B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bookmarkEnd w:id="1"/>
    </w:p>
    <w:p w14:paraId="2BAA0FC4" w14:textId="77777777" w:rsidR="001522E9" w:rsidRPr="00B5209E" w:rsidRDefault="001522E9" w:rsidP="001522E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074125D" w14:textId="0D7BF2E0" w:rsidR="00B5209E" w:rsidRPr="00B5209E" w:rsidRDefault="00B5209E" w:rsidP="001522E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5209E">
        <w:rPr>
          <w:rFonts w:ascii="Times New Roman" w:eastAsia="Calibri" w:hAnsi="Times New Roman" w:cs="Times New Roman"/>
          <w:sz w:val="28"/>
          <w:szCs w:val="28"/>
        </w:rPr>
        <w:t>ПЕРМЬ 20</w:t>
      </w:r>
      <w:r w:rsidR="00765ECD">
        <w:rPr>
          <w:rFonts w:ascii="Times New Roman" w:eastAsia="Calibri" w:hAnsi="Times New Roman" w:cs="Times New Roman"/>
          <w:sz w:val="28"/>
          <w:szCs w:val="28"/>
        </w:rPr>
        <w:t>2</w:t>
      </w:r>
      <w:r w:rsidR="001522E9">
        <w:rPr>
          <w:rFonts w:ascii="Times New Roman" w:eastAsia="Calibri" w:hAnsi="Times New Roman" w:cs="Times New Roman"/>
          <w:sz w:val="28"/>
          <w:szCs w:val="28"/>
        </w:rPr>
        <w:t>1</w:t>
      </w:r>
      <w:r w:rsidRPr="00B5209E"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2EE9929D" w14:textId="2A48C085" w:rsidR="00765ECD" w:rsidRDefault="00EB4F2E" w:rsidP="00765ECD">
      <w:pPr>
        <w:tabs>
          <w:tab w:val="right" w:leader="dot" w:pos="9498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Аннотация к исследовательской работе</w:t>
      </w:r>
    </w:p>
    <w:p w14:paraId="275BDA03" w14:textId="56F76101" w:rsidR="00765ECD" w:rsidRDefault="00765ECD" w:rsidP="00765ECD">
      <w:pPr>
        <w:tabs>
          <w:tab w:val="right" w:leader="dot" w:pos="9498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667B273" w14:textId="771FFF65" w:rsidR="009F7F0D" w:rsidRDefault="002779E2" w:rsidP="002779E2">
      <w:pPr>
        <w:tabs>
          <w:tab w:val="right" w:leader="dot" w:pos="9498"/>
        </w:tabs>
        <w:spacing w:after="0" w:line="360" w:lineRule="auto"/>
        <w:ind w:firstLine="709"/>
        <w:jc w:val="both"/>
        <w:rPr>
          <w:rFonts w:ascii="Times New Roman" w:hAnsi="Times New Roman" w:cs="Arial"/>
          <w:sz w:val="28"/>
        </w:rPr>
      </w:pPr>
      <w:r>
        <w:rPr>
          <w:rFonts w:ascii="Times New Roman" w:hAnsi="Times New Roman" w:cs="Arial"/>
          <w:sz w:val="28"/>
        </w:rPr>
        <w:t>В</w:t>
      </w:r>
      <w:r w:rsidR="00822AFF">
        <w:rPr>
          <w:rFonts w:ascii="Times New Roman" w:hAnsi="Times New Roman" w:cs="Arial"/>
          <w:sz w:val="28"/>
        </w:rPr>
        <w:t xml:space="preserve">о </w:t>
      </w:r>
      <w:r>
        <w:rPr>
          <w:rFonts w:ascii="Times New Roman" w:hAnsi="Times New Roman" w:cs="Arial"/>
          <w:sz w:val="28"/>
        </w:rPr>
        <w:t xml:space="preserve">всем мире </w:t>
      </w:r>
      <w:r w:rsidR="00020ABF">
        <w:rPr>
          <w:rFonts w:ascii="Times New Roman" w:hAnsi="Times New Roman" w:cs="Arial"/>
          <w:sz w:val="28"/>
        </w:rPr>
        <w:t xml:space="preserve">организация </w:t>
      </w:r>
      <w:r w:rsidRPr="002779E2">
        <w:rPr>
          <w:rFonts w:ascii="Times New Roman" w:hAnsi="Times New Roman" w:cs="Arial"/>
          <w:sz w:val="28"/>
        </w:rPr>
        <w:t>финансов</w:t>
      </w:r>
      <w:r w:rsidR="00020ABF" w:rsidRPr="00020ABF">
        <w:rPr>
          <w:rFonts w:ascii="Times New Roman" w:hAnsi="Times New Roman" w:cs="Arial"/>
          <w:sz w:val="28"/>
        </w:rPr>
        <w:t>ых</w:t>
      </w:r>
      <w:r w:rsidR="00020ABF">
        <w:rPr>
          <w:rFonts w:ascii="Times New Roman" w:hAnsi="Times New Roman" w:cs="Arial"/>
          <w:sz w:val="28"/>
        </w:rPr>
        <w:t xml:space="preserve"> пирамид</w:t>
      </w:r>
      <w:r w:rsidRPr="002779E2">
        <w:rPr>
          <w:rFonts w:ascii="Times New Roman" w:hAnsi="Times New Roman" w:cs="Arial"/>
          <w:sz w:val="28"/>
        </w:rPr>
        <w:t xml:space="preserve"> является </w:t>
      </w:r>
      <w:r w:rsidR="00673F7E">
        <w:rPr>
          <w:rFonts w:ascii="Times New Roman" w:hAnsi="Times New Roman" w:cs="Arial"/>
          <w:sz w:val="28"/>
        </w:rPr>
        <w:t>очень</w:t>
      </w:r>
      <w:r w:rsidRPr="002779E2">
        <w:rPr>
          <w:rFonts w:ascii="Times New Roman" w:hAnsi="Times New Roman" w:cs="Arial"/>
          <w:sz w:val="28"/>
        </w:rPr>
        <w:t xml:space="preserve"> распространенной формой мошенничества </w:t>
      </w:r>
      <w:r w:rsidR="00673F7E">
        <w:rPr>
          <w:rFonts w:ascii="Times New Roman" w:hAnsi="Times New Roman" w:cs="Arial"/>
          <w:sz w:val="28"/>
        </w:rPr>
        <w:t>в финансовой сфере</w:t>
      </w:r>
      <w:r w:rsidRPr="002779E2">
        <w:rPr>
          <w:rFonts w:ascii="Times New Roman" w:hAnsi="Times New Roman" w:cs="Arial"/>
          <w:sz w:val="28"/>
        </w:rPr>
        <w:t xml:space="preserve">. Данная проблема </w:t>
      </w:r>
      <w:r w:rsidR="00673F7E">
        <w:rPr>
          <w:rFonts w:ascii="Times New Roman" w:hAnsi="Times New Roman" w:cs="Arial"/>
          <w:sz w:val="28"/>
        </w:rPr>
        <w:t>коснулась практически</w:t>
      </w:r>
      <w:r w:rsidRPr="002779E2">
        <w:rPr>
          <w:rFonts w:ascii="Times New Roman" w:hAnsi="Times New Roman" w:cs="Arial"/>
          <w:sz w:val="28"/>
        </w:rPr>
        <w:t xml:space="preserve"> каждого человека</w:t>
      </w:r>
      <w:r>
        <w:rPr>
          <w:rFonts w:ascii="Times New Roman" w:hAnsi="Times New Roman" w:cs="Arial"/>
          <w:sz w:val="28"/>
        </w:rPr>
        <w:t>, каждой семьи</w:t>
      </w:r>
      <w:r w:rsidRPr="002779E2">
        <w:rPr>
          <w:rFonts w:ascii="Times New Roman" w:hAnsi="Times New Roman" w:cs="Arial"/>
          <w:sz w:val="28"/>
        </w:rPr>
        <w:t xml:space="preserve">, поскольку </w:t>
      </w:r>
      <w:r w:rsidR="00822AFF">
        <w:rPr>
          <w:rFonts w:ascii="Times New Roman" w:hAnsi="Times New Roman" w:cs="Arial"/>
          <w:sz w:val="28"/>
        </w:rPr>
        <w:t xml:space="preserve">все более </w:t>
      </w:r>
      <w:r>
        <w:rPr>
          <w:rFonts w:ascii="Times New Roman" w:hAnsi="Times New Roman" w:cs="Arial"/>
          <w:sz w:val="28"/>
        </w:rPr>
        <w:t xml:space="preserve">активно </w:t>
      </w:r>
      <w:r w:rsidR="00822AFF">
        <w:rPr>
          <w:rFonts w:ascii="Times New Roman" w:hAnsi="Times New Roman" w:cs="Arial"/>
          <w:sz w:val="28"/>
        </w:rPr>
        <w:t xml:space="preserve">развивается </w:t>
      </w:r>
      <w:r>
        <w:rPr>
          <w:rFonts w:ascii="Times New Roman" w:hAnsi="Times New Roman" w:cs="Arial"/>
          <w:sz w:val="28"/>
        </w:rPr>
        <w:t xml:space="preserve">экономика, появляются новые способы вложения, </w:t>
      </w:r>
      <w:r w:rsidR="00822AFF">
        <w:rPr>
          <w:rFonts w:ascii="Times New Roman" w:hAnsi="Times New Roman" w:cs="Arial"/>
          <w:sz w:val="28"/>
        </w:rPr>
        <w:t>огромными темпами растет оборот электронных денег, торговли в интернете. Это объясняет актуальность выбранной темы исследования</w:t>
      </w:r>
      <w:r w:rsidR="009F7F0D">
        <w:rPr>
          <w:rFonts w:ascii="Times New Roman" w:hAnsi="Times New Roman" w:cs="Arial"/>
          <w:sz w:val="28"/>
        </w:rPr>
        <w:t>.</w:t>
      </w:r>
    </w:p>
    <w:p w14:paraId="1D8C3B61" w14:textId="04E2AF35" w:rsidR="009F7F0D" w:rsidRDefault="002779E2" w:rsidP="002412DE">
      <w:pPr>
        <w:tabs>
          <w:tab w:val="right" w:leader="dot" w:pos="9498"/>
        </w:tabs>
        <w:spacing w:after="0" w:line="360" w:lineRule="auto"/>
        <w:ind w:firstLine="709"/>
        <w:jc w:val="both"/>
        <w:rPr>
          <w:rFonts w:ascii="Times New Roman" w:hAnsi="Times New Roman" w:cs="Arial"/>
          <w:sz w:val="28"/>
        </w:rPr>
      </w:pPr>
      <w:r w:rsidRPr="002779E2">
        <w:rPr>
          <w:rFonts w:ascii="Times New Roman" w:hAnsi="Times New Roman" w:cs="Arial"/>
          <w:sz w:val="28"/>
        </w:rPr>
        <w:t>В условиях</w:t>
      </w:r>
      <w:r w:rsidR="00822AFF">
        <w:rPr>
          <w:rFonts w:ascii="Times New Roman" w:hAnsi="Times New Roman" w:cs="Arial"/>
          <w:sz w:val="28"/>
        </w:rPr>
        <w:t xml:space="preserve"> </w:t>
      </w:r>
      <w:r w:rsidR="00673F7E">
        <w:rPr>
          <w:rFonts w:ascii="Times New Roman" w:hAnsi="Times New Roman" w:cs="Arial"/>
          <w:sz w:val="28"/>
        </w:rPr>
        <w:t>быстро развивающегося</w:t>
      </w:r>
      <w:r w:rsidRPr="002779E2">
        <w:rPr>
          <w:rFonts w:ascii="Times New Roman" w:hAnsi="Times New Roman" w:cs="Arial"/>
          <w:sz w:val="28"/>
        </w:rPr>
        <w:t xml:space="preserve"> современного общества</w:t>
      </w:r>
      <w:r w:rsidR="00822AFF">
        <w:rPr>
          <w:rFonts w:ascii="Times New Roman" w:hAnsi="Times New Roman" w:cs="Arial"/>
          <w:sz w:val="28"/>
        </w:rPr>
        <w:t xml:space="preserve">, </w:t>
      </w:r>
      <w:r w:rsidR="00673F7E">
        <w:rPr>
          <w:rFonts w:ascii="Times New Roman" w:hAnsi="Times New Roman" w:cs="Arial"/>
          <w:sz w:val="28"/>
        </w:rPr>
        <w:t>контроль</w:t>
      </w:r>
      <w:r w:rsidRPr="002779E2">
        <w:rPr>
          <w:rFonts w:ascii="Times New Roman" w:hAnsi="Times New Roman" w:cs="Arial"/>
          <w:sz w:val="28"/>
        </w:rPr>
        <w:t xml:space="preserve"> </w:t>
      </w:r>
      <w:r w:rsidR="00673F7E">
        <w:rPr>
          <w:rFonts w:ascii="Times New Roman" w:hAnsi="Times New Roman" w:cs="Arial"/>
          <w:sz w:val="28"/>
        </w:rPr>
        <w:t>за финансовыми организациями становится одной из главных задач государства, так как их количество постоянно растет, а отслеживать их деятельность</w:t>
      </w:r>
      <w:r w:rsidRPr="002779E2">
        <w:rPr>
          <w:rFonts w:ascii="Times New Roman" w:hAnsi="Times New Roman" w:cs="Arial"/>
          <w:sz w:val="28"/>
        </w:rPr>
        <w:t xml:space="preserve"> </w:t>
      </w:r>
      <w:r w:rsidR="00673F7E">
        <w:rPr>
          <w:rFonts w:ascii="Times New Roman" w:hAnsi="Times New Roman" w:cs="Arial"/>
          <w:sz w:val="28"/>
        </w:rPr>
        <w:t>не всегда хватает ресурсов. Эта</w:t>
      </w:r>
      <w:r w:rsidR="009F7F0D" w:rsidRPr="002779E2">
        <w:rPr>
          <w:rFonts w:ascii="Times New Roman" w:hAnsi="Times New Roman" w:cs="Arial"/>
          <w:sz w:val="28"/>
        </w:rPr>
        <w:t xml:space="preserve"> ситуация благоприятно влияет на возникновение и развитие</w:t>
      </w:r>
      <w:r w:rsidR="00824576">
        <w:rPr>
          <w:rFonts w:ascii="Times New Roman" w:hAnsi="Times New Roman" w:cs="Arial"/>
          <w:sz w:val="28"/>
        </w:rPr>
        <w:t xml:space="preserve"> таких </w:t>
      </w:r>
      <w:r w:rsidR="009F7F0D" w:rsidRPr="002779E2">
        <w:rPr>
          <w:rFonts w:ascii="Times New Roman" w:hAnsi="Times New Roman" w:cs="Arial"/>
          <w:sz w:val="28"/>
        </w:rPr>
        <w:t>организаций, как финансовые пирамиды</w:t>
      </w:r>
      <w:r w:rsidR="009F7F0D">
        <w:rPr>
          <w:rFonts w:ascii="Times New Roman" w:hAnsi="Times New Roman" w:cs="Arial"/>
          <w:sz w:val="28"/>
        </w:rPr>
        <w:t>.  Поэтому</w:t>
      </w:r>
      <w:r w:rsidR="00822AFF" w:rsidRPr="002779E2">
        <w:rPr>
          <w:rFonts w:ascii="Times New Roman" w:hAnsi="Times New Roman" w:cs="Arial"/>
          <w:sz w:val="28"/>
        </w:rPr>
        <w:t xml:space="preserve"> каждый должен располагать максимальным количеством достоверной информаци</w:t>
      </w:r>
      <w:r w:rsidR="009F7F0D">
        <w:rPr>
          <w:rFonts w:ascii="Times New Roman" w:hAnsi="Times New Roman" w:cs="Arial"/>
          <w:sz w:val="28"/>
        </w:rPr>
        <w:t>и</w:t>
      </w:r>
      <w:r w:rsidR="00822AFF" w:rsidRPr="002779E2">
        <w:rPr>
          <w:rFonts w:ascii="Times New Roman" w:hAnsi="Times New Roman" w:cs="Arial"/>
          <w:sz w:val="28"/>
        </w:rPr>
        <w:t xml:space="preserve"> об имеющихся рисках и опасностях на рынке финансов.</w:t>
      </w:r>
      <w:r w:rsidR="00822AFF">
        <w:rPr>
          <w:rFonts w:ascii="Times New Roman" w:hAnsi="Times New Roman" w:cs="Arial"/>
          <w:sz w:val="28"/>
        </w:rPr>
        <w:t xml:space="preserve"> </w:t>
      </w:r>
    </w:p>
    <w:p w14:paraId="32F11735" w14:textId="44EA74F8" w:rsidR="002412DE" w:rsidRDefault="00464DCF" w:rsidP="004740E2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</w:rPr>
      </w:pPr>
      <w:r>
        <w:rPr>
          <w:rFonts w:ascii="Times New Roman" w:hAnsi="Times New Roman" w:cs="Arial"/>
          <w:sz w:val="28"/>
        </w:rPr>
        <w:t xml:space="preserve"> </w:t>
      </w:r>
      <w:r w:rsidR="006841AD">
        <w:rPr>
          <w:rFonts w:ascii="Times New Roman" w:hAnsi="Times New Roman" w:cs="Arial"/>
          <w:sz w:val="28"/>
        </w:rPr>
        <w:t xml:space="preserve">В </w:t>
      </w:r>
      <w:r w:rsidRPr="005F7FDA">
        <w:rPr>
          <w:rFonts w:ascii="Times New Roman" w:hAnsi="Times New Roman" w:cs="Arial"/>
          <w:sz w:val="28"/>
        </w:rPr>
        <w:t>исследовании выдвинута гипотеза о том</w:t>
      </w:r>
      <w:r>
        <w:rPr>
          <w:rFonts w:ascii="Times New Roman" w:hAnsi="Times New Roman" w:cs="Arial"/>
          <w:sz w:val="28"/>
        </w:rPr>
        <w:t xml:space="preserve">, что </w:t>
      </w:r>
      <w:r w:rsidR="00824576">
        <w:rPr>
          <w:rFonts w:ascii="Times New Roman" w:hAnsi="Times New Roman" w:cs="Arial"/>
          <w:sz w:val="28"/>
        </w:rPr>
        <w:t xml:space="preserve">финансовая пирамида – это </w:t>
      </w:r>
      <w:r w:rsidR="002412DE">
        <w:rPr>
          <w:rFonts w:ascii="Times New Roman" w:hAnsi="Times New Roman" w:cs="Arial"/>
          <w:sz w:val="28"/>
        </w:rPr>
        <w:t xml:space="preserve">не просто высоко рисковый способ привлечения денег, а </w:t>
      </w:r>
      <w:r w:rsidR="00824576">
        <w:rPr>
          <w:rFonts w:ascii="Times New Roman" w:hAnsi="Times New Roman" w:cs="Arial"/>
          <w:sz w:val="28"/>
        </w:rPr>
        <w:t>мош</w:t>
      </w:r>
      <w:r w:rsidR="002412DE">
        <w:rPr>
          <w:rFonts w:ascii="Times New Roman" w:hAnsi="Times New Roman" w:cs="Arial"/>
          <w:sz w:val="28"/>
        </w:rPr>
        <w:t>енническая схема, создаваемая</w:t>
      </w:r>
      <w:r w:rsidR="009F7F0D" w:rsidRPr="009F7F0D">
        <w:rPr>
          <w:rFonts w:ascii="Times New Roman" w:hAnsi="Times New Roman" w:cs="Arial"/>
          <w:sz w:val="28"/>
        </w:rPr>
        <w:t xml:space="preserve"> с единственной целью</w:t>
      </w:r>
      <w:r w:rsidR="009F7F0D">
        <w:rPr>
          <w:rFonts w:ascii="Times New Roman" w:hAnsi="Times New Roman" w:cs="Arial"/>
          <w:sz w:val="28"/>
        </w:rPr>
        <w:t xml:space="preserve"> </w:t>
      </w:r>
      <w:r w:rsidR="009F7F0D" w:rsidRPr="009F7F0D">
        <w:rPr>
          <w:rFonts w:ascii="Times New Roman" w:hAnsi="Times New Roman" w:cs="Arial"/>
          <w:sz w:val="28"/>
        </w:rPr>
        <w:t>-</w:t>
      </w:r>
      <w:r w:rsidR="009F7F0D">
        <w:rPr>
          <w:rFonts w:ascii="Times New Roman" w:hAnsi="Times New Roman" w:cs="Arial"/>
          <w:sz w:val="28"/>
        </w:rPr>
        <w:t xml:space="preserve"> </w:t>
      </w:r>
      <w:r w:rsidR="009F7F0D" w:rsidRPr="009F7F0D">
        <w:rPr>
          <w:rFonts w:ascii="Times New Roman" w:hAnsi="Times New Roman" w:cs="Arial"/>
          <w:sz w:val="28"/>
        </w:rPr>
        <w:t xml:space="preserve">обмануть людей. </w:t>
      </w:r>
    </w:p>
    <w:p w14:paraId="39089C0F" w14:textId="77777777" w:rsidR="004740E2" w:rsidRDefault="002412DE" w:rsidP="004740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Arial"/>
          <w:sz w:val="28"/>
        </w:rPr>
        <w:t>Цель данной работы</w:t>
      </w:r>
      <w:r w:rsidRPr="005F7FDA">
        <w:rPr>
          <w:rFonts w:ascii="Times New Roman" w:hAnsi="Times New Roman" w:cs="Arial"/>
          <w:sz w:val="28"/>
        </w:rPr>
        <w:t xml:space="preserve">: </w:t>
      </w:r>
      <w:r w:rsidR="004740E2">
        <w:rPr>
          <w:rFonts w:ascii="Times New Roman" w:hAnsi="Times New Roman" w:cs="Times New Roman"/>
          <w:sz w:val="28"/>
          <w:szCs w:val="28"/>
        </w:rPr>
        <w:t>раскрыть</w:t>
      </w:r>
      <w:r w:rsidRPr="00917B72">
        <w:rPr>
          <w:rFonts w:ascii="Times New Roman" w:hAnsi="Times New Roman" w:cs="Times New Roman"/>
          <w:sz w:val="28"/>
          <w:szCs w:val="28"/>
        </w:rPr>
        <w:t xml:space="preserve"> </w:t>
      </w:r>
      <w:r w:rsidR="004740E2">
        <w:rPr>
          <w:rFonts w:ascii="Times New Roman" w:hAnsi="Times New Roman" w:cs="Times New Roman"/>
          <w:sz w:val="28"/>
          <w:szCs w:val="28"/>
        </w:rPr>
        <w:t>основы существования</w:t>
      </w:r>
      <w:r>
        <w:rPr>
          <w:rFonts w:ascii="Times New Roman" w:hAnsi="Times New Roman" w:cs="Times New Roman"/>
          <w:sz w:val="28"/>
          <w:szCs w:val="28"/>
        </w:rPr>
        <w:t xml:space="preserve"> финансовых пирамид</w:t>
      </w:r>
      <w:r w:rsidR="004740E2">
        <w:rPr>
          <w:rFonts w:ascii="Times New Roman" w:hAnsi="Times New Roman" w:cs="Times New Roman"/>
          <w:sz w:val="28"/>
          <w:szCs w:val="28"/>
        </w:rPr>
        <w:t xml:space="preserve"> для повышения уровня финансовой грамотности. </w:t>
      </w:r>
    </w:p>
    <w:p w14:paraId="76C5CAB2" w14:textId="77777777" w:rsidR="004740E2" w:rsidRDefault="004740E2" w:rsidP="004740E2">
      <w:pPr>
        <w:tabs>
          <w:tab w:val="right" w:leader="dot" w:pos="9498"/>
        </w:tabs>
        <w:spacing w:after="0" w:line="360" w:lineRule="auto"/>
        <w:ind w:firstLine="709"/>
        <w:jc w:val="both"/>
        <w:rPr>
          <w:rFonts w:ascii="Times New Roman" w:hAnsi="Times New Roman" w:cs="Arial"/>
          <w:sz w:val="28"/>
        </w:rPr>
      </w:pPr>
      <w:r w:rsidRPr="005F7FDA">
        <w:rPr>
          <w:rFonts w:ascii="Times New Roman" w:hAnsi="Times New Roman" w:cs="Arial"/>
          <w:sz w:val="28"/>
        </w:rPr>
        <w:t>Для достижения поставленной цели в процессе исследования решаются следующие задачи:</w:t>
      </w:r>
    </w:p>
    <w:p w14:paraId="03EE2F94" w14:textId="74F2EA80" w:rsidR="004740E2" w:rsidRDefault="004740E2" w:rsidP="004740E2">
      <w:pPr>
        <w:tabs>
          <w:tab w:val="right" w:leader="dot" w:pos="9498"/>
        </w:tabs>
        <w:spacing w:after="0" w:line="360" w:lineRule="auto"/>
        <w:ind w:firstLine="709"/>
        <w:jc w:val="both"/>
        <w:rPr>
          <w:rFonts w:ascii="Times New Roman" w:hAnsi="Times New Roman" w:cs="Arial"/>
          <w:sz w:val="28"/>
        </w:rPr>
      </w:pPr>
      <w:r>
        <w:rPr>
          <w:rFonts w:ascii="Times New Roman" w:hAnsi="Times New Roman" w:cs="Arial"/>
          <w:sz w:val="28"/>
        </w:rPr>
        <w:t xml:space="preserve">- </w:t>
      </w:r>
      <w:r w:rsidR="00DC0DAF">
        <w:rPr>
          <w:rFonts w:ascii="Times New Roman" w:hAnsi="Times New Roman" w:cs="Arial"/>
          <w:sz w:val="28"/>
        </w:rPr>
        <w:t>раскрытие понятия финансовой пирамиды, изучение форм и видов, в которых она может выступать;</w:t>
      </w:r>
    </w:p>
    <w:p w14:paraId="243B7945" w14:textId="590AAAB5" w:rsidR="00DC0DAF" w:rsidRDefault="00DC0DAF" w:rsidP="004740E2">
      <w:pPr>
        <w:tabs>
          <w:tab w:val="right" w:leader="dot" w:pos="9498"/>
        </w:tabs>
        <w:spacing w:after="0" w:line="360" w:lineRule="auto"/>
        <w:ind w:firstLine="709"/>
        <w:jc w:val="both"/>
        <w:rPr>
          <w:rFonts w:ascii="Times New Roman" w:hAnsi="Times New Roman" w:cs="Arial"/>
          <w:sz w:val="28"/>
        </w:rPr>
      </w:pPr>
      <w:r>
        <w:rPr>
          <w:rFonts w:ascii="Times New Roman" w:hAnsi="Times New Roman" w:cs="Arial"/>
          <w:sz w:val="28"/>
        </w:rPr>
        <w:t>- выявление общих признаков финансовых пирамид;</w:t>
      </w:r>
    </w:p>
    <w:p w14:paraId="375FF4F0" w14:textId="44A64491" w:rsidR="00DC0DAF" w:rsidRDefault="00DC0DAF" w:rsidP="004740E2">
      <w:pPr>
        <w:tabs>
          <w:tab w:val="right" w:leader="dot" w:pos="9498"/>
        </w:tabs>
        <w:spacing w:after="0" w:line="360" w:lineRule="auto"/>
        <w:ind w:firstLine="709"/>
        <w:jc w:val="both"/>
        <w:rPr>
          <w:rFonts w:ascii="Times New Roman" w:hAnsi="Times New Roman" w:cs="Arial"/>
          <w:sz w:val="28"/>
        </w:rPr>
      </w:pPr>
      <w:r>
        <w:rPr>
          <w:rFonts w:ascii="Times New Roman" w:hAnsi="Times New Roman" w:cs="Arial"/>
          <w:sz w:val="28"/>
        </w:rPr>
        <w:t>- рассмотрение примеров организации финансовых пирамид в прошлом;</w:t>
      </w:r>
    </w:p>
    <w:p w14:paraId="4522D3E3" w14:textId="79BB74E4" w:rsidR="00DC0DAF" w:rsidRDefault="00DC0DAF" w:rsidP="004740E2">
      <w:pPr>
        <w:tabs>
          <w:tab w:val="right" w:leader="dot" w:pos="9498"/>
        </w:tabs>
        <w:spacing w:after="0" w:line="360" w:lineRule="auto"/>
        <w:ind w:firstLine="709"/>
        <w:jc w:val="both"/>
        <w:rPr>
          <w:rFonts w:ascii="Times New Roman" w:hAnsi="Times New Roman" w:cs="Arial"/>
          <w:sz w:val="28"/>
        </w:rPr>
      </w:pPr>
      <w:r>
        <w:rPr>
          <w:rFonts w:ascii="Times New Roman" w:hAnsi="Times New Roman" w:cs="Arial"/>
          <w:sz w:val="28"/>
        </w:rPr>
        <w:lastRenderedPageBreak/>
        <w:t>- изучение причин, по которым люди вкладывают деньги в данные схемы;</w:t>
      </w:r>
    </w:p>
    <w:p w14:paraId="13E7413A" w14:textId="7B2B540F" w:rsidR="000F531F" w:rsidRDefault="000F531F" w:rsidP="000F53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Arial"/>
          <w:sz w:val="28"/>
        </w:rPr>
        <w:t xml:space="preserve">          </w:t>
      </w:r>
      <w:r w:rsidR="00DC0DAF">
        <w:rPr>
          <w:rFonts w:ascii="Times New Roman" w:hAnsi="Times New Roman" w:cs="Arial"/>
          <w:sz w:val="28"/>
        </w:rPr>
        <w:t xml:space="preserve">- проведение опроса среди своих одноклассников </w:t>
      </w:r>
      <w:r w:rsidRPr="00917B72">
        <w:rPr>
          <w:rFonts w:ascii="Times New Roman" w:hAnsi="Times New Roman" w:cs="Times New Roman"/>
          <w:sz w:val="28"/>
          <w:szCs w:val="28"/>
        </w:rPr>
        <w:t>для оценки</w:t>
      </w:r>
      <w:r>
        <w:rPr>
          <w:rFonts w:ascii="Times New Roman" w:hAnsi="Times New Roman" w:cs="Times New Roman"/>
          <w:sz w:val="28"/>
          <w:szCs w:val="28"/>
        </w:rPr>
        <w:t xml:space="preserve"> их осведомленности в данном вопросе;</w:t>
      </w:r>
    </w:p>
    <w:p w14:paraId="2C64CE3F" w14:textId="6D56D10D" w:rsidR="00DC0DAF" w:rsidRDefault="000F531F" w:rsidP="004740E2">
      <w:pPr>
        <w:tabs>
          <w:tab w:val="right" w:leader="dot" w:pos="9498"/>
        </w:tabs>
        <w:spacing w:after="0" w:line="360" w:lineRule="auto"/>
        <w:ind w:firstLine="709"/>
        <w:jc w:val="both"/>
        <w:rPr>
          <w:rFonts w:ascii="Times New Roman" w:hAnsi="Times New Roman" w:cs="Arial"/>
          <w:sz w:val="28"/>
        </w:rPr>
      </w:pPr>
      <w:r>
        <w:rPr>
          <w:rFonts w:ascii="Times New Roman" w:hAnsi="Times New Roman" w:cs="Arial"/>
          <w:sz w:val="28"/>
        </w:rPr>
        <w:t>- проведение анализа их ответов и построение на основе этого анализа краткой схемы организации финансовой пирамиды;</w:t>
      </w:r>
    </w:p>
    <w:p w14:paraId="462C9B68" w14:textId="2A50ECBA" w:rsidR="000F531F" w:rsidRDefault="000F531F" w:rsidP="004740E2">
      <w:pPr>
        <w:tabs>
          <w:tab w:val="right" w:leader="dot" w:pos="9498"/>
        </w:tabs>
        <w:spacing w:after="0" w:line="360" w:lineRule="auto"/>
        <w:ind w:firstLine="709"/>
        <w:jc w:val="both"/>
        <w:rPr>
          <w:rFonts w:ascii="Times New Roman" w:hAnsi="Times New Roman" w:cs="Arial"/>
          <w:sz w:val="28"/>
        </w:rPr>
      </w:pPr>
      <w:r>
        <w:rPr>
          <w:rFonts w:ascii="Times New Roman" w:hAnsi="Times New Roman" w:cs="Arial"/>
          <w:sz w:val="28"/>
        </w:rPr>
        <w:t xml:space="preserve">- обобщение полученных знаний и </w:t>
      </w:r>
      <w:r w:rsidRPr="005F7FDA">
        <w:rPr>
          <w:rFonts w:ascii="Times New Roman" w:hAnsi="Times New Roman" w:cs="Arial"/>
          <w:sz w:val="28"/>
        </w:rPr>
        <w:t>формирование выводов по результатам проведенного исследования о верности выдвинутой гипотезы</w:t>
      </w:r>
      <w:r>
        <w:rPr>
          <w:rFonts w:ascii="Times New Roman" w:hAnsi="Times New Roman" w:cs="Arial"/>
          <w:sz w:val="28"/>
        </w:rPr>
        <w:t>;</w:t>
      </w:r>
    </w:p>
    <w:p w14:paraId="369EC34B" w14:textId="7D965DA8" w:rsidR="000F531F" w:rsidRDefault="000F531F" w:rsidP="004740E2">
      <w:pPr>
        <w:tabs>
          <w:tab w:val="right" w:leader="dot" w:pos="9498"/>
        </w:tabs>
        <w:spacing w:after="0" w:line="360" w:lineRule="auto"/>
        <w:ind w:firstLine="709"/>
        <w:jc w:val="both"/>
        <w:rPr>
          <w:rFonts w:ascii="Times New Roman" w:hAnsi="Times New Roman" w:cs="Arial"/>
          <w:sz w:val="28"/>
        </w:rPr>
      </w:pPr>
      <w:r>
        <w:rPr>
          <w:rFonts w:ascii="Times New Roman" w:hAnsi="Times New Roman" w:cs="Arial"/>
          <w:sz w:val="28"/>
        </w:rPr>
        <w:t xml:space="preserve"> - выяснение основных мер и правил борьбы с финансовыми пирамидами и донесение их до одноклассников;</w:t>
      </w:r>
    </w:p>
    <w:p w14:paraId="34B8F57A" w14:textId="78877B78" w:rsidR="001F1588" w:rsidRPr="005F7FDA" w:rsidRDefault="001F1588" w:rsidP="001F1588">
      <w:pPr>
        <w:tabs>
          <w:tab w:val="right" w:leader="dot" w:pos="9498"/>
        </w:tabs>
        <w:spacing w:after="0" w:line="360" w:lineRule="auto"/>
        <w:ind w:firstLine="709"/>
        <w:jc w:val="both"/>
        <w:rPr>
          <w:rFonts w:ascii="Times New Roman" w:hAnsi="Times New Roman" w:cs="Arial"/>
          <w:sz w:val="28"/>
        </w:rPr>
      </w:pPr>
      <w:r w:rsidRPr="005F7FDA">
        <w:rPr>
          <w:rFonts w:ascii="Times New Roman" w:hAnsi="Times New Roman" w:cs="Arial"/>
          <w:sz w:val="28"/>
        </w:rPr>
        <w:t xml:space="preserve">Объектом исследования является </w:t>
      </w:r>
      <w:r w:rsidR="00267358">
        <w:rPr>
          <w:rFonts w:ascii="Times New Roman" w:hAnsi="Times New Roman" w:cs="Arial"/>
          <w:sz w:val="28"/>
        </w:rPr>
        <w:t>финансовая пирамида, как модель получения дохода</w:t>
      </w:r>
      <w:r w:rsidRPr="005F7FDA">
        <w:rPr>
          <w:rFonts w:ascii="Times New Roman" w:hAnsi="Times New Roman" w:cs="Arial"/>
          <w:sz w:val="28"/>
        </w:rPr>
        <w:t>.</w:t>
      </w:r>
    </w:p>
    <w:p w14:paraId="36AE1B98" w14:textId="6CF735F5" w:rsidR="001F1588" w:rsidRPr="005F7FDA" w:rsidRDefault="001F1588" w:rsidP="001F1588">
      <w:pPr>
        <w:tabs>
          <w:tab w:val="right" w:leader="dot" w:pos="9498"/>
        </w:tabs>
        <w:spacing w:after="0" w:line="360" w:lineRule="auto"/>
        <w:ind w:firstLine="709"/>
        <w:jc w:val="both"/>
        <w:rPr>
          <w:rFonts w:ascii="Times New Roman" w:hAnsi="Times New Roman" w:cs="Arial"/>
          <w:sz w:val="28"/>
        </w:rPr>
      </w:pPr>
      <w:r w:rsidRPr="005F7FDA">
        <w:rPr>
          <w:rFonts w:ascii="Times New Roman" w:hAnsi="Times New Roman" w:cs="Arial"/>
          <w:sz w:val="28"/>
        </w:rPr>
        <w:t xml:space="preserve">Предмет исследования – </w:t>
      </w:r>
      <w:r w:rsidR="00267358">
        <w:rPr>
          <w:rFonts w:ascii="Times New Roman" w:hAnsi="Times New Roman" w:cs="Arial"/>
          <w:sz w:val="28"/>
        </w:rPr>
        <w:t>принцип формирования финансовой пирамиды</w:t>
      </w:r>
      <w:r w:rsidRPr="005F7FDA">
        <w:rPr>
          <w:rFonts w:ascii="Times New Roman" w:hAnsi="Times New Roman" w:cs="Arial"/>
          <w:sz w:val="28"/>
        </w:rPr>
        <w:t>.</w:t>
      </w:r>
    </w:p>
    <w:p w14:paraId="2896D9CF" w14:textId="17F149E3" w:rsidR="006841AD" w:rsidRDefault="00267358" w:rsidP="00756714">
      <w:pPr>
        <w:tabs>
          <w:tab w:val="right" w:leader="dot" w:pos="9498"/>
        </w:tabs>
        <w:spacing w:after="0" w:line="360" w:lineRule="auto"/>
        <w:ind w:firstLine="709"/>
        <w:jc w:val="both"/>
        <w:rPr>
          <w:rFonts w:ascii="Times New Roman" w:hAnsi="Times New Roman" w:cs="Arial"/>
          <w:sz w:val="28"/>
        </w:rPr>
      </w:pPr>
      <w:r w:rsidRPr="006841AD">
        <w:rPr>
          <w:rFonts w:ascii="Times New Roman" w:hAnsi="Times New Roman" w:cs="Arial"/>
          <w:sz w:val="28"/>
        </w:rPr>
        <w:t xml:space="preserve">В первом разделе работы, в процессе изучения теоретического материала </w:t>
      </w:r>
      <w:r w:rsidR="006841AD">
        <w:rPr>
          <w:rFonts w:ascii="Times New Roman" w:hAnsi="Times New Roman" w:cs="Arial"/>
          <w:sz w:val="28"/>
        </w:rPr>
        <w:t>раскрывается понятие финансовой пирамиды, изучаются ее виды, выявляются общие признаки.</w:t>
      </w:r>
    </w:p>
    <w:p w14:paraId="0CC0560D" w14:textId="173CD48F" w:rsidR="0058180C" w:rsidRPr="00756714" w:rsidRDefault="006841AD" w:rsidP="00756714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 w:cs="Arial"/>
          <w:lang w:eastAsia="en-US"/>
        </w:rPr>
      </w:pPr>
      <w:r w:rsidRPr="00756714">
        <w:rPr>
          <w:rFonts w:eastAsiaTheme="minorHAnsi" w:cs="Arial"/>
          <w:sz w:val="28"/>
          <w:szCs w:val="22"/>
          <w:lang w:eastAsia="en-US"/>
        </w:rPr>
        <w:t xml:space="preserve">Так, даже несмотря на то, что в истории </w:t>
      </w:r>
      <w:r w:rsidR="001E0DE0" w:rsidRPr="00756714">
        <w:rPr>
          <w:rFonts w:eastAsiaTheme="minorHAnsi" w:cs="Arial"/>
          <w:sz w:val="28"/>
          <w:szCs w:val="22"/>
          <w:lang w:eastAsia="en-US"/>
        </w:rPr>
        <w:t>всего мира финансовые пирамиды очень распространены уже много лет</w:t>
      </w:r>
      <w:r w:rsidRPr="00756714">
        <w:rPr>
          <w:rFonts w:eastAsiaTheme="minorHAnsi" w:cs="Arial"/>
          <w:sz w:val="28"/>
          <w:szCs w:val="22"/>
          <w:lang w:eastAsia="en-US"/>
        </w:rPr>
        <w:t xml:space="preserve">, </w:t>
      </w:r>
      <w:r w:rsidR="001E0DE0" w:rsidRPr="00756714">
        <w:rPr>
          <w:rFonts w:eastAsiaTheme="minorHAnsi" w:cs="Arial"/>
          <w:sz w:val="28"/>
          <w:szCs w:val="22"/>
          <w:lang w:eastAsia="en-US"/>
        </w:rPr>
        <w:t xml:space="preserve">точного </w:t>
      </w:r>
      <w:r w:rsidRPr="00756714">
        <w:rPr>
          <w:rFonts w:eastAsiaTheme="minorHAnsi" w:cs="Arial"/>
          <w:sz w:val="28"/>
          <w:szCs w:val="22"/>
          <w:lang w:eastAsia="en-US"/>
        </w:rPr>
        <w:t>определени</w:t>
      </w:r>
      <w:r w:rsidR="001E0DE0" w:rsidRPr="00756714">
        <w:rPr>
          <w:rFonts w:eastAsiaTheme="minorHAnsi" w:cs="Arial"/>
          <w:sz w:val="28"/>
          <w:szCs w:val="22"/>
          <w:lang w:eastAsia="en-US"/>
        </w:rPr>
        <w:t>я</w:t>
      </w:r>
      <w:r w:rsidRPr="00756714">
        <w:rPr>
          <w:rFonts w:eastAsiaTheme="minorHAnsi" w:cs="Arial"/>
          <w:sz w:val="28"/>
          <w:szCs w:val="22"/>
          <w:lang w:eastAsia="en-US"/>
        </w:rPr>
        <w:t xml:space="preserve"> данного явления в научной экономической литературе </w:t>
      </w:r>
      <w:r w:rsidR="001E0DE0" w:rsidRPr="00756714">
        <w:rPr>
          <w:rFonts w:eastAsiaTheme="minorHAnsi" w:cs="Arial"/>
          <w:sz w:val="28"/>
          <w:szCs w:val="22"/>
          <w:lang w:eastAsia="en-US"/>
        </w:rPr>
        <w:t xml:space="preserve">до сих пор </w:t>
      </w:r>
      <w:r w:rsidRPr="00756714">
        <w:rPr>
          <w:rFonts w:eastAsiaTheme="minorHAnsi" w:cs="Arial"/>
          <w:sz w:val="28"/>
          <w:szCs w:val="22"/>
          <w:lang w:eastAsia="en-US"/>
        </w:rPr>
        <w:t xml:space="preserve">нет. </w:t>
      </w:r>
      <w:r w:rsidR="001E0DE0" w:rsidRPr="00756714">
        <w:rPr>
          <w:rFonts w:eastAsiaTheme="minorHAnsi" w:cs="Arial"/>
          <w:sz w:val="28"/>
          <w:szCs w:val="22"/>
          <w:lang w:eastAsia="en-US"/>
        </w:rPr>
        <w:t xml:space="preserve">Например: </w:t>
      </w:r>
      <w:r w:rsidR="0058180C" w:rsidRPr="00756714">
        <w:rPr>
          <w:rFonts w:eastAsiaTheme="minorHAnsi" w:cs="Arial"/>
          <w:sz w:val="28"/>
          <w:szCs w:val="22"/>
          <w:lang w:eastAsia="en-US"/>
        </w:rPr>
        <w:t>В словаре бизнес-терминов, финансовая пирамида определена как вид финансовой аферы, суть которой состоит в том, что путем продажи специально созданной компанией ценных бумаг вовлекаемым в аферу лицам, образующим нижние слои ""пирамиды"", лишь частично выплачиваются тем лицам, которые ранее приобрели ценные бумаги и образуют верхние слои ""пирамиды"". Основная же часть поступающих средств тратится на рекламу и идет в доход компании</w:t>
      </w:r>
      <w:r w:rsidR="005E1DC6">
        <w:rPr>
          <w:rFonts w:eastAsiaTheme="minorHAnsi" w:cs="Arial"/>
          <w:sz w:val="28"/>
          <w:szCs w:val="22"/>
          <w:lang w:eastAsia="en-US"/>
        </w:rPr>
        <w:t>.</w:t>
      </w:r>
    </w:p>
    <w:p w14:paraId="71789038" w14:textId="39E1C520" w:rsidR="00756714" w:rsidRPr="00756714" w:rsidRDefault="0058180C" w:rsidP="00756714">
      <w:pPr>
        <w:spacing w:after="0" w:line="360" w:lineRule="auto"/>
        <w:ind w:firstLine="709"/>
        <w:jc w:val="both"/>
        <w:rPr>
          <w:rFonts w:cs="Arial"/>
          <w:sz w:val="28"/>
        </w:rPr>
      </w:pPr>
      <w:r w:rsidRPr="00756714">
        <w:rPr>
          <w:rFonts w:ascii="Times New Roman" w:hAnsi="Times New Roman" w:cs="Arial"/>
          <w:sz w:val="28"/>
        </w:rPr>
        <w:t xml:space="preserve">В Большой российской  энциклопедии </w:t>
      </w:r>
      <w:r w:rsidR="00756714" w:rsidRPr="00756714">
        <w:rPr>
          <w:rFonts w:ascii="Times New Roman" w:hAnsi="Times New Roman" w:cs="Arial"/>
          <w:sz w:val="28"/>
        </w:rPr>
        <w:t>понятие финансовой пирамиды раскрывается как мошен</w:t>
      </w:r>
      <w:r w:rsidRPr="00756714">
        <w:rPr>
          <w:rFonts w:ascii="Times New Roman" w:hAnsi="Times New Roman" w:cs="Arial"/>
          <w:sz w:val="28"/>
        </w:rPr>
        <w:t xml:space="preserve">ническая финансовая схема, предполагающая мобилизацию денежных средств новых клиентов для обеспечения дохода </w:t>
      </w:r>
      <w:r w:rsidRPr="00756714">
        <w:rPr>
          <w:rFonts w:ascii="Times New Roman" w:hAnsi="Times New Roman" w:cs="Arial"/>
          <w:sz w:val="28"/>
        </w:rPr>
        <w:lastRenderedPageBreak/>
        <w:t>ор</w:t>
      </w:r>
      <w:r w:rsidR="00756714" w:rsidRPr="00756714">
        <w:rPr>
          <w:rFonts w:ascii="Times New Roman" w:hAnsi="Times New Roman" w:cs="Arial"/>
          <w:sz w:val="28"/>
        </w:rPr>
        <w:t>ган</w:t>
      </w:r>
      <w:r w:rsidRPr="00756714">
        <w:rPr>
          <w:rFonts w:ascii="Times New Roman" w:hAnsi="Times New Roman" w:cs="Arial"/>
          <w:sz w:val="28"/>
        </w:rPr>
        <w:t>изаторам и ранее привлечённым участникам</w:t>
      </w:r>
      <w:r w:rsidR="00756714" w:rsidRPr="00756714">
        <w:rPr>
          <w:rFonts w:cs="Arial"/>
          <w:sz w:val="28"/>
        </w:rPr>
        <w:t xml:space="preserve"> </w:t>
      </w:r>
      <w:r w:rsidRPr="00756714">
        <w:rPr>
          <w:rFonts w:cs="Arial"/>
          <w:sz w:val="28"/>
        </w:rPr>
        <w:t xml:space="preserve"> </w:t>
      </w:r>
      <w:r w:rsidR="00756714" w:rsidRPr="00756714">
        <w:rPr>
          <w:rFonts w:cs="Arial"/>
          <w:sz w:val="28"/>
        </w:rPr>
        <w:t>[</w:t>
      </w:r>
      <w:hyperlink r:id="rId8" w:history="1">
        <w:r w:rsidR="00756714" w:rsidRPr="008268C5">
          <w:rPr>
            <w:rStyle w:val="ab"/>
            <w:rFonts w:cs="Arial"/>
            <w:sz w:val="24"/>
            <w:szCs w:val="24"/>
          </w:rPr>
          <w:t>https://bigenc.ru/economics/text/4713632</w:t>
        </w:r>
      </w:hyperlink>
      <w:r w:rsidR="00756714" w:rsidRPr="00756714">
        <w:rPr>
          <w:rFonts w:cs="Arial"/>
          <w:sz w:val="28"/>
        </w:rPr>
        <w:t>]</w:t>
      </w:r>
      <w:r w:rsidR="00756714">
        <w:rPr>
          <w:rFonts w:cs="Arial"/>
          <w:sz w:val="28"/>
        </w:rPr>
        <w:t>.</w:t>
      </w:r>
    </w:p>
    <w:p w14:paraId="3D9073EA" w14:textId="23DF365C" w:rsidR="006841AD" w:rsidRPr="00417B82" w:rsidRDefault="006841AD" w:rsidP="00417B82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 w:cs="Arial"/>
          <w:sz w:val="28"/>
          <w:szCs w:val="22"/>
          <w:lang w:eastAsia="en-US"/>
        </w:rPr>
      </w:pPr>
      <w:r w:rsidRPr="00417B82">
        <w:rPr>
          <w:rFonts w:eastAsiaTheme="minorHAnsi" w:cs="Arial"/>
          <w:sz w:val="28"/>
          <w:szCs w:val="22"/>
          <w:lang w:eastAsia="en-US"/>
        </w:rPr>
        <w:t>Таким образом, невозможно дать однозначного точного определения понятию «финансовой пирамиды». Однако можно сделать вывод, что данное явление</w:t>
      </w:r>
      <w:r w:rsidR="00756714" w:rsidRPr="00417B82">
        <w:rPr>
          <w:rFonts w:eastAsiaTheme="minorHAnsi" w:cs="Arial"/>
          <w:sz w:val="28"/>
          <w:szCs w:val="22"/>
          <w:lang w:eastAsia="en-US"/>
        </w:rPr>
        <w:t xml:space="preserve"> </w:t>
      </w:r>
      <w:r w:rsidRPr="00417B82">
        <w:rPr>
          <w:rFonts w:eastAsiaTheme="minorHAnsi" w:cs="Arial"/>
          <w:sz w:val="28"/>
          <w:szCs w:val="22"/>
          <w:lang w:eastAsia="en-US"/>
        </w:rPr>
        <w:t>— мошенническая деятельность, связанная с привлечением средств физических лиц, когда выплата доходов осуществляется из средств вновь привлечённых вкладчиков, при этом ни предпринимательская, ни инвестиционная деятельность не ведётся.</w:t>
      </w:r>
    </w:p>
    <w:p w14:paraId="363A3D83" w14:textId="77777777" w:rsidR="00417B82" w:rsidRPr="00417B82" w:rsidRDefault="00756714" w:rsidP="00417B82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</w:rPr>
      </w:pPr>
      <w:r w:rsidRPr="00417B82">
        <w:rPr>
          <w:rFonts w:ascii="Times New Roman" w:hAnsi="Times New Roman" w:cs="Arial"/>
          <w:sz w:val="28"/>
        </w:rPr>
        <w:t>Основными общими признаками в этом случае является</w:t>
      </w:r>
      <w:r w:rsidR="00417B82" w:rsidRPr="00417B82">
        <w:rPr>
          <w:rFonts w:ascii="Times New Roman" w:hAnsi="Times New Roman" w:cs="Arial"/>
          <w:sz w:val="28"/>
        </w:rPr>
        <w:t>:</w:t>
      </w:r>
    </w:p>
    <w:p w14:paraId="23D547A3" w14:textId="5B905CEB" w:rsidR="006841AD" w:rsidRPr="00417B82" w:rsidRDefault="00417B82" w:rsidP="00417B82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</w:rPr>
      </w:pPr>
      <w:r w:rsidRPr="00417B82">
        <w:rPr>
          <w:rFonts w:ascii="Times New Roman" w:hAnsi="Times New Roman" w:cs="Arial"/>
          <w:sz w:val="28"/>
        </w:rPr>
        <w:t>-</w:t>
      </w:r>
      <w:r w:rsidR="006841AD" w:rsidRPr="00417B82">
        <w:rPr>
          <w:rFonts w:ascii="Times New Roman" w:hAnsi="Times New Roman" w:cs="Arial"/>
          <w:sz w:val="28"/>
        </w:rPr>
        <w:t>доход вкладчикам выплачивается из новых поступлений — как только приток новых поступлений заканчивается, заканчиваются и выплаты;</w:t>
      </w:r>
    </w:p>
    <w:p w14:paraId="482A0F82" w14:textId="41D3074E" w:rsidR="006841AD" w:rsidRPr="00822D50" w:rsidRDefault="00417B82" w:rsidP="00417B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417B82">
        <w:rPr>
          <w:rFonts w:ascii="Times New Roman" w:hAnsi="Times New Roman" w:cs="Arial"/>
          <w:sz w:val="28"/>
        </w:rPr>
        <w:t>-</w:t>
      </w:r>
      <w:r w:rsidR="006841AD" w:rsidRPr="00417B82">
        <w:rPr>
          <w:rFonts w:ascii="Times New Roman" w:hAnsi="Times New Roman" w:cs="Arial"/>
          <w:sz w:val="28"/>
        </w:rPr>
        <w:t>организаторы финансовой пирамиды никуда не вкладывают собранные средства, то есть не ведут ни инвестиционную, ни предпринимательскую деятельность, поэтому пирамида обречена на разрушение</w:t>
      </w:r>
      <w:r>
        <w:rPr>
          <w:rFonts w:ascii="Times New Roman" w:hAnsi="Times New Roman" w:cs="Arial"/>
          <w:sz w:val="28"/>
        </w:rPr>
        <w:t xml:space="preserve"> </w:t>
      </w:r>
      <w:r w:rsidRPr="00417B82">
        <w:rPr>
          <w:rFonts w:ascii="Times New Roman" w:hAnsi="Times New Roman" w:cs="Arial"/>
          <w:sz w:val="28"/>
        </w:rPr>
        <w:t>[</w:t>
      </w:r>
      <w:hyperlink r:id="rId9" w:history="1">
        <w:r w:rsidRPr="008268C5">
          <w:rPr>
            <w:rStyle w:val="ab"/>
            <w:sz w:val="24"/>
            <w:szCs w:val="24"/>
          </w:rPr>
          <w:t>https://www.yaklass.ru/p/osnovy-finansovoj-gramotnosti/7-9-klass/riski-i-finansovaia-bezopasnost-159624/finansovaia-piramida-ili-kak-ne-popast-v-seti-moshennikov-159208/re-c49d2365-6878-4081-97e7-ca76ea0dd6b3</w:t>
        </w:r>
      </w:hyperlink>
      <w:r w:rsidRPr="00417B82">
        <w:rPr>
          <w:rStyle w:val="ab"/>
        </w:rPr>
        <w:t>]</w:t>
      </w:r>
      <w:r w:rsidR="006841AD" w:rsidRPr="00417B82">
        <w:rPr>
          <w:rFonts w:ascii="Times New Roman" w:hAnsi="Times New Roman" w:cs="Times New Roman"/>
          <w:sz w:val="28"/>
          <w:szCs w:val="28"/>
        </w:rPr>
        <w:t>.</w:t>
      </w:r>
    </w:p>
    <w:p w14:paraId="548AD962" w14:textId="77777777" w:rsidR="00F268FE" w:rsidRPr="00F268FE" w:rsidRDefault="00F268FE" w:rsidP="00F268FE">
      <w:pPr>
        <w:tabs>
          <w:tab w:val="right" w:leader="dot" w:pos="9498"/>
        </w:tabs>
        <w:spacing w:after="0" w:line="360" w:lineRule="auto"/>
        <w:ind w:firstLine="709"/>
        <w:jc w:val="both"/>
        <w:rPr>
          <w:rFonts w:ascii="Times New Roman" w:hAnsi="Times New Roman" w:cs="Arial"/>
          <w:sz w:val="28"/>
        </w:rPr>
      </w:pPr>
      <w:r w:rsidRPr="00F268FE">
        <w:rPr>
          <w:rFonts w:ascii="Times New Roman" w:hAnsi="Times New Roman" w:cs="Arial"/>
          <w:sz w:val="28"/>
        </w:rPr>
        <w:t>Финансовые пирамиды бывают:</w:t>
      </w:r>
    </w:p>
    <w:p w14:paraId="548E4825" w14:textId="3CD940D6" w:rsidR="00F268FE" w:rsidRPr="00F268FE" w:rsidRDefault="00F268FE" w:rsidP="00F268FE">
      <w:pPr>
        <w:tabs>
          <w:tab w:val="right" w:leader="dot" w:pos="9498"/>
        </w:tabs>
        <w:spacing w:after="0" w:line="360" w:lineRule="auto"/>
        <w:ind w:firstLine="709"/>
        <w:jc w:val="both"/>
        <w:rPr>
          <w:rFonts w:ascii="Times New Roman" w:hAnsi="Times New Roman" w:cs="Arial"/>
          <w:sz w:val="28"/>
        </w:rPr>
      </w:pPr>
      <w:r>
        <w:rPr>
          <w:rFonts w:ascii="Times New Roman" w:hAnsi="Times New Roman" w:cs="Arial"/>
          <w:sz w:val="28"/>
        </w:rPr>
        <w:t xml:space="preserve">- </w:t>
      </w:r>
      <w:r w:rsidRPr="00F268FE">
        <w:rPr>
          <w:rFonts w:ascii="Times New Roman" w:hAnsi="Times New Roman" w:cs="Arial"/>
          <w:sz w:val="28"/>
        </w:rPr>
        <w:t>Одноуровневые. От участника требуется только "инвестировать". Участникам такой пирамиды гарантируют доход через определённое время. Первые клиенты получают прибыль от организатора. Далее, как правило, срабатывает принцип взаимного информирования — так появляются новые вкладчики.</w:t>
      </w:r>
    </w:p>
    <w:p w14:paraId="539FC972" w14:textId="3A8E5665" w:rsidR="00F268FE" w:rsidRPr="00F268FE" w:rsidRDefault="00F268FE" w:rsidP="00F268FE">
      <w:pPr>
        <w:tabs>
          <w:tab w:val="right" w:leader="dot" w:pos="9498"/>
        </w:tabs>
        <w:spacing w:after="0" w:line="360" w:lineRule="auto"/>
        <w:ind w:firstLine="709"/>
        <w:jc w:val="both"/>
        <w:rPr>
          <w:rFonts w:ascii="Times New Roman" w:hAnsi="Times New Roman" w:cs="Arial"/>
          <w:sz w:val="28"/>
        </w:rPr>
      </w:pPr>
      <w:r w:rsidRPr="00F268FE">
        <w:rPr>
          <w:rFonts w:ascii="Times New Roman" w:hAnsi="Times New Roman" w:cs="Arial"/>
          <w:sz w:val="28"/>
        </w:rPr>
        <w:t>Многоуровневые.</w:t>
      </w:r>
      <w:r>
        <w:rPr>
          <w:rFonts w:ascii="Times New Roman" w:hAnsi="Times New Roman" w:cs="Arial"/>
          <w:sz w:val="28"/>
        </w:rPr>
        <w:t xml:space="preserve"> Каждый участник</w:t>
      </w:r>
      <w:r w:rsidRPr="00F268FE">
        <w:rPr>
          <w:rFonts w:ascii="Times New Roman" w:hAnsi="Times New Roman" w:cs="Arial"/>
          <w:sz w:val="28"/>
        </w:rPr>
        <w:t xml:space="preserve"> должен пригласить несколько новых участников в пирамиду, чьи взносы распределяются аналогичным образом.</w:t>
      </w:r>
    </w:p>
    <w:p w14:paraId="1BE6CD0C" w14:textId="509B6A54" w:rsidR="006841AD" w:rsidRDefault="00417B82" w:rsidP="00F268FE">
      <w:pPr>
        <w:tabs>
          <w:tab w:val="right" w:leader="dot" w:pos="9498"/>
        </w:tabs>
        <w:spacing w:after="0" w:line="360" w:lineRule="auto"/>
        <w:ind w:firstLine="709"/>
        <w:jc w:val="both"/>
        <w:rPr>
          <w:rFonts w:ascii="Times New Roman" w:hAnsi="Times New Roman" w:cs="Arial"/>
          <w:sz w:val="28"/>
        </w:rPr>
      </w:pPr>
      <w:r>
        <w:rPr>
          <w:rFonts w:ascii="Times New Roman" w:hAnsi="Times New Roman" w:cs="Arial"/>
          <w:sz w:val="28"/>
        </w:rPr>
        <w:t>Далее в том же разделе работы рассма</w:t>
      </w:r>
      <w:r w:rsidR="006841AD">
        <w:rPr>
          <w:rFonts w:ascii="Times New Roman" w:hAnsi="Times New Roman" w:cs="Arial"/>
          <w:sz w:val="28"/>
        </w:rPr>
        <w:t>тр</w:t>
      </w:r>
      <w:r>
        <w:rPr>
          <w:rFonts w:ascii="Times New Roman" w:hAnsi="Times New Roman" w:cs="Arial"/>
          <w:sz w:val="28"/>
        </w:rPr>
        <w:t>иваются</w:t>
      </w:r>
      <w:r w:rsidR="006841AD">
        <w:rPr>
          <w:rFonts w:ascii="Times New Roman" w:hAnsi="Times New Roman" w:cs="Arial"/>
          <w:sz w:val="28"/>
        </w:rPr>
        <w:t xml:space="preserve"> пример</w:t>
      </w:r>
      <w:r>
        <w:rPr>
          <w:rFonts w:ascii="Times New Roman" w:hAnsi="Times New Roman" w:cs="Arial"/>
          <w:sz w:val="28"/>
        </w:rPr>
        <w:t xml:space="preserve">ы </w:t>
      </w:r>
      <w:r w:rsidR="006841AD">
        <w:rPr>
          <w:rFonts w:ascii="Times New Roman" w:hAnsi="Times New Roman" w:cs="Arial"/>
          <w:sz w:val="28"/>
        </w:rPr>
        <w:t xml:space="preserve">организации финансовых пирамид в </w:t>
      </w:r>
      <w:r w:rsidR="00F268FE">
        <w:rPr>
          <w:rFonts w:ascii="Times New Roman" w:hAnsi="Times New Roman" w:cs="Arial"/>
          <w:sz w:val="28"/>
        </w:rPr>
        <w:t>истории</w:t>
      </w:r>
      <w:r>
        <w:rPr>
          <w:rFonts w:ascii="Times New Roman" w:hAnsi="Times New Roman" w:cs="Arial"/>
          <w:sz w:val="28"/>
        </w:rPr>
        <w:t xml:space="preserve"> для</w:t>
      </w:r>
      <w:r w:rsidR="006841AD">
        <w:rPr>
          <w:rFonts w:ascii="Times New Roman" w:hAnsi="Times New Roman" w:cs="Arial"/>
          <w:sz w:val="28"/>
        </w:rPr>
        <w:t xml:space="preserve"> изучени</w:t>
      </w:r>
      <w:r>
        <w:rPr>
          <w:rFonts w:ascii="Times New Roman" w:hAnsi="Times New Roman" w:cs="Arial"/>
          <w:sz w:val="28"/>
        </w:rPr>
        <w:t>я</w:t>
      </w:r>
      <w:r w:rsidR="006841AD">
        <w:rPr>
          <w:rFonts w:ascii="Times New Roman" w:hAnsi="Times New Roman" w:cs="Arial"/>
          <w:sz w:val="28"/>
        </w:rPr>
        <w:t xml:space="preserve"> причин, по которым люди в</w:t>
      </w:r>
      <w:r>
        <w:rPr>
          <w:rFonts w:ascii="Times New Roman" w:hAnsi="Times New Roman" w:cs="Arial"/>
          <w:sz w:val="28"/>
        </w:rPr>
        <w:t>кладывают деньги в данные схемы.</w:t>
      </w:r>
    </w:p>
    <w:p w14:paraId="2874A405" w14:textId="641986AD" w:rsidR="00F268FE" w:rsidRPr="00F268FE" w:rsidRDefault="00F268FE" w:rsidP="00F268F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 w:cs="Arial"/>
          <w:sz w:val="28"/>
          <w:szCs w:val="22"/>
          <w:lang w:eastAsia="en-US"/>
        </w:rPr>
      </w:pPr>
      <w:r w:rsidRPr="00F268FE">
        <w:rPr>
          <w:rFonts w:eastAsiaTheme="minorHAnsi" w:cs="Arial"/>
          <w:sz w:val="28"/>
          <w:szCs w:val="22"/>
          <w:lang w:eastAsia="en-US"/>
        </w:rPr>
        <w:lastRenderedPageBreak/>
        <w:t>Так, первая в мире финансовая пирамида появилась в 1919 году в США, её создателем стал ита</w:t>
      </w:r>
      <w:r w:rsidR="005E1DC6">
        <w:rPr>
          <w:rFonts w:eastAsiaTheme="minorHAnsi" w:cs="Arial"/>
          <w:sz w:val="28"/>
          <w:szCs w:val="22"/>
          <w:lang w:eastAsia="en-US"/>
        </w:rPr>
        <w:t xml:space="preserve">льянский иммигрант Чарльз </w:t>
      </w:r>
      <w:proofErr w:type="spellStart"/>
      <w:r w:rsidR="005E1DC6">
        <w:rPr>
          <w:rFonts w:eastAsiaTheme="minorHAnsi" w:cs="Arial"/>
          <w:sz w:val="28"/>
          <w:szCs w:val="22"/>
          <w:lang w:eastAsia="en-US"/>
        </w:rPr>
        <w:t>Понци</w:t>
      </w:r>
      <w:proofErr w:type="spellEnd"/>
      <w:r w:rsidRPr="00F268FE">
        <w:rPr>
          <w:rFonts w:eastAsiaTheme="minorHAnsi" w:cs="Arial"/>
          <w:sz w:val="28"/>
          <w:szCs w:val="22"/>
          <w:lang w:eastAsia="en-US"/>
        </w:rPr>
        <w:t>.</w:t>
      </w:r>
    </w:p>
    <w:p w14:paraId="11B9877C" w14:textId="42509847" w:rsidR="00F268FE" w:rsidRPr="00B0196D" w:rsidRDefault="00F268FE" w:rsidP="00F268F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948A54" w:themeColor="background2" w:themeShade="80"/>
          <w:sz w:val="28"/>
          <w:szCs w:val="28"/>
        </w:rPr>
      </w:pPr>
      <w:r w:rsidRPr="00F268FE">
        <w:rPr>
          <w:rFonts w:eastAsiaTheme="minorHAnsi" w:cs="Arial"/>
          <w:sz w:val="28"/>
          <w:szCs w:val="22"/>
          <w:lang w:eastAsia="en-US"/>
        </w:rPr>
        <w:t xml:space="preserve">Главным вдохновителем российских финансовых пирамид можно назвать Сергея Мавроди и его компанию "МММ". </w:t>
      </w:r>
    </w:p>
    <w:p w14:paraId="31C25016" w14:textId="0891D35B" w:rsidR="00F268FE" w:rsidRDefault="005E1DC6" w:rsidP="00F268FE">
      <w:pPr>
        <w:tabs>
          <w:tab w:val="right" w:leader="dot" w:pos="9498"/>
        </w:tabs>
        <w:spacing w:after="0" w:line="360" w:lineRule="auto"/>
        <w:ind w:firstLine="709"/>
        <w:jc w:val="both"/>
        <w:rPr>
          <w:rFonts w:ascii="Times New Roman" w:hAnsi="Times New Roman" w:cs="Arial"/>
          <w:sz w:val="28"/>
        </w:rPr>
      </w:pPr>
      <w:r>
        <w:rPr>
          <w:rFonts w:ascii="Times New Roman" w:hAnsi="Times New Roman" w:cs="Arial"/>
          <w:sz w:val="28"/>
        </w:rPr>
        <w:t xml:space="preserve">Во </w:t>
      </w:r>
      <w:r w:rsidR="00F268FE" w:rsidRPr="005F7FDA">
        <w:rPr>
          <w:rFonts w:ascii="Times New Roman" w:hAnsi="Times New Roman" w:cs="Arial"/>
          <w:sz w:val="28"/>
        </w:rPr>
        <w:t>втором разделе</w:t>
      </w:r>
      <w:r w:rsidR="00F268FE">
        <w:rPr>
          <w:rFonts w:ascii="Times New Roman" w:hAnsi="Times New Roman" w:cs="Arial"/>
          <w:sz w:val="28"/>
        </w:rPr>
        <w:t xml:space="preserve"> исследовательской работы организуется и проводится опрос среди одноклассников </w:t>
      </w:r>
      <w:r w:rsidR="00F268FE" w:rsidRPr="00917B72">
        <w:rPr>
          <w:rFonts w:ascii="Times New Roman" w:hAnsi="Times New Roman" w:cs="Times New Roman"/>
          <w:sz w:val="28"/>
          <w:szCs w:val="28"/>
        </w:rPr>
        <w:t>для оценки</w:t>
      </w:r>
      <w:r w:rsidR="00F268FE">
        <w:rPr>
          <w:rFonts w:ascii="Times New Roman" w:hAnsi="Times New Roman" w:cs="Times New Roman"/>
          <w:sz w:val="28"/>
          <w:szCs w:val="28"/>
        </w:rPr>
        <w:t xml:space="preserve"> их осведомленности в данном вопросе, </w:t>
      </w:r>
      <w:r w:rsidR="00F268FE">
        <w:rPr>
          <w:rFonts w:ascii="Times New Roman" w:hAnsi="Times New Roman" w:cs="Arial"/>
          <w:sz w:val="28"/>
        </w:rPr>
        <w:t>изучения причин, по которым люди вкладывают деньги в данные схемы. Для этого был разработан анонимный опросный лист, включающий вопросы по данной тематике (Приложение 1).</w:t>
      </w:r>
    </w:p>
    <w:p w14:paraId="6488E9B6" w14:textId="42A1C8BD" w:rsidR="00A9069F" w:rsidRDefault="00F268FE" w:rsidP="00F268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Проведенный анализ показал, что из 22 детей, нет собственных денег только у одного. Из оставшихся ребят только 2 чело</w:t>
      </w:r>
      <w:r w:rsidR="004163C6">
        <w:rPr>
          <w:rFonts w:ascii="Times New Roman" w:hAnsi="Times New Roman" w:cs="Times New Roman"/>
          <w:sz w:val="28"/>
          <w:szCs w:val="28"/>
        </w:rPr>
        <w:t>века</w:t>
      </w:r>
      <w:r>
        <w:rPr>
          <w:rFonts w:ascii="Times New Roman" w:hAnsi="Times New Roman" w:cs="Times New Roman"/>
          <w:sz w:val="28"/>
          <w:szCs w:val="28"/>
        </w:rPr>
        <w:t xml:space="preserve"> не готовы</w:t>
      </w:r>
      <w:r w:rsidR="004163C6">
        <w:rPr>
          <w:rFonts w:ascii="Times New Roman" w:hAnsi="Times New Roman" w:cs="Times New Roman"/>
          <w:sz w:val="28"/>
          <w:szCs w:val="28"/>
        </w:rPr>
        <w:t xml:space="preserve"> дать своему другу 100 рублей, если он пообещает вернуть</w:t>
      </w:r>
      <w:r w:rsidR="00C15386">
        <w:rPr>
          <w:rFonts w:ascii="Times New Roman" w:hAnsi="Times New Roman" w:cs="Times New Roman"/>
          <w:sz w:val="28"/>
          <w:szCs w:val="28"/>
        </w:rPr>
        <w:t xml:space="preserve"> через неделю 300 рублей. Большинство из них готовы будут дать данному другу снова столько же денег, а некоторые – даже больше. Также большая часть ребят с радостью расскажут своим друзьям об этом способе получить </w:t>
      </w:r>
      <w:r w:rsidR="00A9069F">
        <w:rPr>
          <w:rFonts w:ascii="Times New Roman" w:hAnsi="Times New Roman" w:cs="Times New Roman"/>
          <w:sz w:val="28"/>
          <w:szCs w:val="28"/>
        </w:rPr>
        <w:t xml:space="preserve">больше денег. И это даже </w:t>
      </w:r>
      <w:r w:rsidR="00DF1E05">
        <w:rPr>
          <w:rFonts w:ascii="Times New Roman" w:hAnsi="Times New Roman" w:cs="Times New Roman"/>
          <w:sz w:val="28"/>
          <w:szCs w:val="28"/>
        </w:rPr>
        <w:t>несмотря</w:t>
      </w:r>
      <w:r w:rsidR="00A9069F">
        <w:rPr>
          <w:rFonts w:ascii="Times New Roman" w:hAnsi="Times New Roman" w:cs="Times New Roman"/>
          <w:sz w:val="28"/>
          <w:szCs w:val="28"/>
        </w:rPr>
        <w:t xml:space="preserve"> на то, что 16 человек из класса уже сталкивались ранее с обманом и невозвратом денег.</w:t>
      </w:r>
    </w:p>
    <w:p w14:paraId="7BBAFA45" w14:textId="740DBB85" w:rsidR="00F268FE" w:rsidRDefault="00A9069F" w:rsidP="00F268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результаты связаны, прежде всего, с тем, что большинство одноклассников не знают, что такое финансовая пирамида. Из них только 8 человек связали данн</w:t>
      </w:r>
      <w:r w:rsidR="00650808">
        <w:rPr>
          <w:rFonts w:ascii="Times New Roman" w:hAnsi="Times New Roman" w:cs="Times New Roman"/>
          <w:sz w:val="28"/>
          <w:szCs w:val="28"/>
        </w:rPr>
        <w:t>ое понятие с экономикой и где-т</w:t>
      </w:r>
      <w:r>
        <w:rPr>
          <w:rFonts w:ascii="Times New Roman" w:hAnsi="Times New Roman" w:cs="Times New Roman"/>
          <w:sz w:val="28"/>
          <w:szCs w:val="28"/>
        </w:rPr>
        <w:t xml:space="preserve">о ранее </w:t>
      </w:r>
      <w:r w:rsidR="00650808">
        <w:rPr>
          <w:rFonts w:ascii="Times New Roman" w:hAnsi="Times New Roman" w:cs="Times New Roman"/>
          <w:sz w:val="28"/>
          <w:szCs w:val="28"/>
        </w:rPr>
        <w:t>слышали.</w:t>
      </w:r>
      <w:r>
        <w:rPr>
          <w:rFonts w:ascii="Times New Roman" w:hAnsi="Times New Roman" w:cs="Times New Roman"/>
          <w:sz w:val="28"/>
          <w:szCs w:val="28"/>
        </w:rPr>
        <w:t xml:space="preserve">   Результаты опроса представлены в Приложении 2.</w:t>
      </w:r>
      <w:r w:rsidR="00C153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201483" w14:textId="3BDFCED2" w:rsidR="00F268FE" w:rsidRDefault="00DF1E05" w:rsidP="008F0173">
      <w:pPr>
        <w:tabs>
          <w:tab w:val="right" w:leader="dot" w:pos="9498"/>
        </w:tabs>
        <w:spacing w:after="0" w:line="360" w:lineRule="auto"/>
        <w:ind w:firstLine="709"/>
        <w:jc w:val="both"/>
        <w:rPr>
          <w:rFonts w:ascii="Times New Roman" w:hAnsi="Times New Roman" w:cs="Arial"/>
          <w:sz w:val="28"/>
        </w:rPr>
      </w:pPr>
      <w:r>
        <w:rPr>
          <w:rFonts w:ascii="Times New Roman" w:hAnsi="Times New Roman" w:cs="Arial"/>
          <w:sz w:val="28"/>
        </w:rPr>
        <w:t>На основании полученных данных была построена краткая схема</w:t>
      </w:r>
      <w:r w:rsidR="00F268FE">
        <w:rPr>
          <w:rFonts w:ascii="Times New Roman" w:hAnsi="Times New Roman" w:cs="Arial"/>
          <w:sz w:val="28"/>
        </w:rPr>
        <w:t xml:space="preserve"> </w:t>
      </w:r>
      <w:r>
        <w:rPr>
          <w:rFonts w:ascii="Times New Roman" w:hAnsi="Times New Roman" w:cs="Arial"/>
          <w:sz w:val="28"/>
        </w:rPr>
        <w:t xml:space="preserve">возможной </w:t>
      </w:r>
      <w:r w:rsidR="00F268FE">
        <w:rPr>
          <w:rFonts w:ascii="Times New Roman" w:hAnsi="Times New Roman" w:cs="Arial"/>
          <w:sz w:val="28"/>
        </w:rPr>
        <w:t>организации финансовой пирамиды</w:t>
      </w:r>
      <w:r>
        <w:rPr>
          <w:rFonts w:ascii="Times New Roman" w:hAnsi="Times New Roman" w:cs="Arial"/>
          <w:sz w:val="28"/>
        </w:rPr>
        <w:t xml:space="preserve"> по видам (Приложение 3).</w:t>
      </w:r>
    </w:p>
    <w:p w14:paraId="084572C6" w14:textId="5B640BD8" w:rsidR="00DF1E05" w:rsidRDefault="00DF1E05" w:rsidP="008F0173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</w:rPr>
      </w:pPr>
      <w:r>
        <w:rPr>
          <w:rFonts w:ascii="Times New Roman" w:hAnsi="Times New Roman" w:cs="Arial"/>
          <w:sz w:val="28"/>
        </w:rPr>
        <w:t xml:space="preserve">По результатам такого наглядного примера видно, что основатель пирамиды собирает с людей денежные средства, обещая при этом высокий доход и изначально выплачивая его для доверительного отношения. В дальнейшем, </w:t>
      </w:r>
      <w:r w:rsidR="008F0173">
        <w:rPr>
          <w:rFonts w:ascii="Times New Roman" w:hAnsi="Times New Roman" w:cs="Arial"/>
          <w:sz w:val="28"/>
        </w:rPr>
        <w:t>он исчезает со всеми деньгами.</w:t>
      </w:r>
    </w:p>
    <w:p w14:paraId="112993F7" w14:textId="1AA70915" w:rsidR="00DF1E05" w:rsidRPr="009F7F0D" w:rsidRDefault="00DF1E05" w:rsidP="008F0173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</w:rPr>
      </w:pPr>
      <w:r>
        <w:rPr>
          <w:rFonts w:ascii="Times New Roman" w:hAnsi="Times New Roman" w:cs="Arial"/>
          <w:sz w:val="28"/>
        </w:rPr>
        <w:t xml:space="preserve">         </w:t>
      </w:r>
      <w:r w:rsidR="008F0173">
        <w:rPr>
          <w:rFonts w:ascii="Times New Roman" w:hAnsi="Times New Roman" w:cs="Arial"/>
          <w:sz w:val="28"/>
        </w:rPr>
        <w:t xml:space="preserve">Обычно такие основатели </w:t>
      </w:r>
      <w:r w:rsidRPr="009F7F0D">
        <w:rPr>
          <w:rFonts w:ascii="Times New Roman" w:hAnsi="Times New Roman" w:cs="Arial"/>
          <w:sz w:val="28"/>
        </w:rPr>
        <w:t>предлага</w:t>
      </w:r>
      <w:r>
        <w:rPr>
          <w:rFonts w:ascii="Times New Roman" w:hAnsi="Times New Roman" w:cs="Arial"/>
          <w:sz w:val="28"/>
        </w:rPr>
        <w:t>е</w:t>
      </w:r>
      <w:r w:rsidRPr="009F7F0D">
        <w:rPr>
          <w:rFonts w:ascii="Times New Roman" w:hAnsi="Times New Roman" w:cs="Arial"/>
          <w:sz w:val="28"/>
        </w:rPr>
        <w:t>т вложить деньги</w:t>
      </w:r>
      <w:r>
        <w:rPr>
          <w:rFonts w:ascii="Times New Roman" w:hAnsi="Times New Roman" w:cs="Arial"/>
          <w:sz w:val="28"/>
        </w:rPr>
        <w:t xml:space="preserve"> в какую-нибудь доход</w:t>
      </w:r>
      <w:r w:rsidRPr="009F7F0D">
        <w:rPr>
          <w:rFonts w:ascii="Times New Roman" w:hAnsi="Times New Roman" w:cs="Arial"/>
          <w:sz w:val="28"/>
        </w:rPr>
        <w:t xml:space="preserve">ную компанию под высокий процент. На ранней стадии развития пирамиды, когда приток денег новых клиентов достаточно </w:t>
      </w:r>
      <w:r w:rsidRPr="009F7F0D">
        <w:rPr>
          <w:rFonts w:ascii="Times New Roman" w:hAnsi="Times New Roman" w:cs="Arial"/>
          <w:sz w:val="28"/>
        </w:rPr>
        <w:lastRenderedPageBreak/>
        <w:t xml:space="preserve">большой, компания выполняет свои обязательства перед вкладчиками, но как только поток поступаемых средств начинает иссякать, а число поступающих заявок начинает расти, вся структура ломается, потому что поступающих денег не хватает на выплаты. </w:t>
      </w:r>
    </w:p>
    <w:p w14:paraId="031E1FA2" w14:textId="369F3410" w:rsidR="00DF1E05" w:rsidRDefault="00DF1E05" w:rsidP="008F0173">
      <w:pPr>
        <w:tabs>
          <w:tab w:val="right" w:leader="dot" w:pos="9498"/>
        </w:tabs>
        <w:spacing w:after="0" w:line="360" w:lineRule="auto"/>
        <w:ind w:firstLine="709"/>
        <w:jc w:val="both"/>
        <w:rPr>
          <w:rFonts w:ascii="Times New Roman" w:hAnsi="Times New Roman" w:cs="Arial"/>
          <w:sz w:val="28"/>
        </w:rPr>
      </w:pPr>
      <w:r w:rsidRPr="002779E2">
        <w:rPr>
          <w:rFonts w:ascii="Times New Roman" w:hAnsi="Times New Roman" w:cs="Arial"/>
          <w:sz w:val="28"/>
        </w:rPr>
        <w:t xml:space="preserve">За последние </w:t>
      </w:r>
      <w:r w:rsidR="008F0173">
        <w:rPr>
          <w:rFonts w:ascii="Times New Roman" w:hAnsi="Times New Roman" w:cs="Arial"/>
          <w:sz w:val="28"/>
        </w:rPr>
        <w:t>годы</w:t>
      </w:r>
      <w:r w:rsidRPr="002779E2">
        <w:rPr>
          <w:rFonts w:ascii="Times New Roman" w:hAnsi="Times New Roman" w:cs="Arial"/>
          <w:sz w:val="28"/>
        </w:rPr>
        <w:t xml:space="preserve"> было раскрыто множество преступных организаций, однако, даже после разоблачения стольких пирамид люди продолжают вкладывать деньги в сомнительные компании.</w:t>
      </w:r>
    </w:p>
    <w:p w14:paraId="42B9410F" w14:textId="3539613C" w:rsidR="008F0173" w:rsidRDefault="008F0173" w:rsidP="008F0173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</w:rPr>
      </w:pPr>
      <w:r>
        <w:rPr>
          <w:rFonts w:ascii="Times New Roman" w:hAnsi="Times New Roman" w:cs="Arial"/>
          <w:sz w:val="28"/>
        </w:rPr>
        <w:t>В результате проведенного исследования гипотеза была подтверждена: финансовая пирамида – это не просто высоко рисковый способ привлечения денег, а мошенническая схема, создаваемая</w:t>
      </w:r>
      <w:r w:rsidRPr="009F7F0D">
        <w:rPr>
          <w:rFonts w:ascii="Times New Roman" w:hAnsi="Times New Roman" w:cs="Arial"/>
          <w:sz w:val="28"/>
        </w:rPr>
        <w:t xml:space="preserve"> с единственной целью</w:t>
      </w:r>
      <w:r>
        <w:rPr>
          <w:rFonts w:ascii="Times New Roman" w:hAnsi="Times New Roman" w:cs="Arial"/>
          <w:sz w:val="28"/>
        </w:rPr>
        <w:t xml:space="preserve"> </w:t>
      </w:r>
      <w:r w:rsidRPr="009F7F0D">
        <w:rPr>
          <w:rFonts w:ascii="Times New Roman" w:hAnsi="Times New Roman" w:cs="Arial"/>
          <w:sz w:val="28"/>
        </w:rPr>
        <w:t>-</w:t>
      </w:r>
      <w:r>
        <w:rPr>
          <w:rFonts w:ascii="Times New Roman" w:hAnsi="Times New Roman" w:cs="Arial"/>
          <w:sz w:val="28"/>
        </w:rPr>
        <w:t xml:space="preserve"> </w:t>
      </w:r>
      <w:r w:rsidRPr="009F7F0D">
        <w:rPr>
          <w:rFonts w:ascii="Times New Roman" w:hAnsi="Times New Roman" w:cs="Arial"/>
          <w:sz w:val="28"/>
        </w:rPr>
        <w:t xml:space="preserve">обмануть людей. </w:t>
      </w:r>
    </w:p>
    <w:p w14:paraId="34C63099" w14:textId="46C7DCC7" w:rsidR="00787E24" w:rsidRDefault="00787E24" w:rsidP="00787E24">
      <w:pPr>
        <w:tabs>
          <w:tab w:val="right" w:leader="dot" w:pos="9498"/>
        </w:tabs>
        <w:spacing w:after="0" w:line="360" w:lineRule="auto"/>
        <w:ind w:firstLine="709"/>
        <w:jc w:val="both"/>
        <w:rPr>
          <w:rFonts w:ascii="Times New Roman" w:hAnsi="Times New Roman" w:cs="Arial"/>
          <w:sz w:val="28"/>
        </w:rPr>
      </w:pPr>
      <w:r>
        <w:rPr>
          <w:rFonts w:ascii="Times New Roman" w:hAnsi="Times New Roman" w:cs="Arial"/>
          <w:sz w:val="28"/>
        </w:rPr>
        <w:t>На основании полученных выводов, в третьем разделе работы выявляются основные государственные меры борьбы с финансовыми пирамидами, а также даны практические рекомендации в распознании финансовой пирамиды.</w:t>
      </w:r>
    </w:p>
    <w:p w14:paraId="4E937390" w14:textId="0B3A2271" w:rsidR="006553EA" w:rsidRDefault="006553EA" w:rsidP="006553EA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</w:rPr>
      </w:pPr>
      <w:r w:rsidRPr="006553EA">
        <w:rPr>
          <w:rFonts w:ascii="Times New Roman" w:hAnsi="Times New Roman" w:cs="Arial"/>
          <w:sz w:val="28"/>
        </w:rPr>
        <w:t xml:space="preserve">Так, </w:t>
      </w:r>
      <w:r w:rsidR="00787E24" w:rsidRPr="006553EA">
        <w:rPr>
          <w:rFonts w:ascii="Times New Roman" w:hAnsi="Times New Roman" w:cs="Arial"/>
          <w:sz w:val="28"/>
        </w:rPr>
        <w:t xml:space="preserve">  </w:t>
      </w:r>
      <w:r w:rsidRPr="006553EA">
        <w:rPr>
          <w:rFonts w:ascii="Times New Roman" w:hAnsi="Times New Roman" w:cs="Arial"/>
          <w:sz w:val="28"/>
        </w:rPr>
        <w:t>в марте 2014 года в структуре Центрального банка было создано новое подразделение – Главное управление противодействия недобросовестным практикам поведения на открытом рынке. В его задачи, среди прочего, входит выявление деятельности организаций, имеющих признаки «финансовых пирамид». [</w:t>
      </w:r>
      <w:hyperlink r:id="rId10" w:tgtFrame="_blank" w:tooltip="https://www.1urok.ru/categories/8/articles/33529" w:history="1">
        <w:r w:rsidRPr="008268C5">
          <w:rPr>
            <w:rStyle w:val="ab"/>
            <w:rFonts w:ascii="Segoe UI" w:hAnsi="Segoe UI" w:cs="Segoe UI"/>
            <w:color w:val="116CD6"/>
            <w:sz w:val="20"/>
            <w:szCs w:val="20"/>
            <w:shd w:val="clear" w:color="auto" w:fill="FFFFFF"/>
          </w:rPr>
          <w:t>https://www.1urok.ru/categories/8/articles/33529</w:t>
        </w:r>
      </w:hyperlink>
      <w:r w:rsidRPr="006553EA">
        <w:rPr>
          <w:rStyle w:val="ab"/>
          <w:rFonts w:ascii="Segoe UI" w:hAnsi="Segoe UI" w:cs="Segoe UI"/>
          <w:color w:val="auto"/>
          <w:sz w:val="28"/>
          <w:szCs w:val="28"/>
          <w:shd w:val="clear" w:color="auto" w:fill="FFFFFF"/>
        </w:rPr>
        <w:t>]</w:t>
      </w:r>
      <w:r w:rsidRPr="006553EA">
        <w:rPr>
          <w:rFonts w:ascii="Times New Roman" w:hAnsi="Times New Roman" w:cs="Arial"/>
          <w:sz w:val="28"/>
        </w:rPr>
        <w:t>.</w:t>
      </w:r>
    </w:p>
    <w:p w14:paraId="754B859C" w14:textId="20BF9F8E" w:rsidR="006553EA" w:rsidRPr="006553EA" w:rsidRDefault="006553EA" w:rsidP="006553EA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 w:cs="Arial"/>
          <w:sz w:val="28"/>
          <w:szCs w:val="22"/>
          <w:lang w:eastAsia="en-US"/>
        </w:rPr>
      </w:pPr>
      <w:r w:rsidRPr="006553EA">
        <w:rPr>
          <w:rFonts w:eastAsiaTheme="minorHAnsi" w:cs="Arial"/>
          <w:sz w:val="28"/>
          <w:szCs w:val="22"/>
          <w:lang w:eastAsia="en-US"/>
        </w:rPr>
        <w:t xml:space="preserve">В первом полугодии 2021 года Банк России выявил 146 финансовых пирамид. Это в 1,5 раза больше, чем за аналогичный период 2020 года. </w:t>
      </w:r>
    </w:p>
    <w:p w14:paraId="77C11D89" w14:textId="4C2F892D" w:rsidR="00787E24" w:rsidRDefault="00DD6B9A" w:rsidP="00477797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943634" w:themeColor="accent2" w:themeShade="BF"/>
          <w:sz w:val="28"/>
          <w:szCs w:val="28"/>
        </w:rPr>
      </w:pPr>
      <w:r>
        <w:rPr>
          <w:rFonts w:eastAsiaTheme="minorHAnsi" w:cs="Arial"/>
          <w:sz w:val="28"/>
          <w:szCs w:val="22"/>
          <w:lang w:eastAsia="en-US"/>
        </w:rPr>
        <w:t>Также, в</w:t>
      </w:r>
      <w:r w:rsidR="00787E24" w:rsidRPr="006553EA">
        <w:rPr>
          <w:rFonts w:eastAsiaTheme="minorHAnsi" w:cs="Arial"/>
          <w:sz w:val="28"/>
          <w:szCs w:val="22"/>
          <w:lang w:eastAsia="en-US"/>
        </w:rPr>
        <w:t xml:space="preserve"> России создание финансовой пирамиды является уголовно наказуемым.</w:t>
      </w:r>
      <w:r w:rsidR="00477797">
        <w:rPr>
          <w:rFonts w:eastAsiaTheme="minorHAnsi" w:cs="Arial"/>
          <w:sz w:val="28"/>
          <w:szCs w:val="22"/>
          <w:lang w:eastAsia="en-US"/>
        </w:rPr>
        <w:t xml:space="preserve"> </w:t>
      </w:r>
      <w:r w:rsidR="00477797">
        <w:rPr>
          <w:bCs/>
          <w:sz w:val="28"/>
          <w:szCs w:val="28"/>
        </w:rPr>
        <w:t>Размер</w:t>
      </w:r>
      <w:r w:rsidR="00787E24" w:rsidRPr="00787E24">
        <w:rPr>
          <w:bCs/>
          <w:sz w:val="28"/>
          <w:szCs w:val="28"/>
        </w:rPr>
        <w:t xml:space="preserve"> штрафа за организацию финансовой пирамиды может составлять до 1 млн рублей. Наказание за организацию финансовой пирамиды может быть в форме принудительных работ сроком до 4 лет или в форме лишения свободы на срок до 4 лет [</w:t>
      </w:r>
      <w:hyperlink r:id="rId11" w:tgtFrame="_blank" w:tooltip="https://www.yaklass.ru/p/osnovy-finansovoj-gramotnosti/7-9-klass/riski-i-finansovaia-bezopasnost-159624/vidy-finansovykh-piramid-159209/re-df920d41-b62f-4c93-9bdb-19408e4876e3" w:history="1">
        <w:r w:rsidR="00787E24" w:rsidRPr="00477797">
          <w:rPr>
            <w:rStyle w:val="ab"/>
            <w:rFonts w:ascii="Segoe UI" w:hAnsi="Segoe UI" w:cs="Segoe UI"/>
            <w:color w:val="116CD6"/>
            <w:sz w:val="22"/>
            <w:szCs w:val="22"/>
            <w:shd w:val="clear" w:color="auto" w:fill="FFFFFF"/>
          </w:rPr>
          <w:t>https://www.yaklass.ru/p/osnovy-finansovoj-gramotnosti/7-9-klass/riski-i-finansovaia-bezopasnost-159624/vidy-finansovykh-piramid-159209/re-df920d41-b62f-4c93-9bdb-19408e4876e3</w:t>
        </w:r>
      </w:hyperlink>
      <w:r w:rsidR="00787E24" w:rsidRPr="00787E24">
        <w:rPr>
          <w:rStyle w:val="ab"/>
          <w:rFonts w:ascii="Segoe UI" w:hAnsi="Segoe UI" w:cs="Segoe UI"/>
          <w:color w:val="auto"/>
          <w:sz w:val="28"/>
          <w:szCs w:val="28"/>
          <w:shd w:val="clear" w:color="auto" w:fill="FFFFFF"/>
        </w:rPr>
        <w:t>]</w:t>
      </w:r>
      <w:r w:rsidR="00787E24" w:rsidRPr="00787E24">
        <w:rPr>
          <w:bCs/>
          <w:sz w:val="28"/>
          <w:szCs w:val="28"/>
        </w:rPr>
        <w:t>.</w:t>
      </w:r>
    </w:p>
    <w:p w14:paraId="3D4D51EC" w14:textId="782EBAF0" w:rsidR="00C9304A" w:rsidRPr="007042AE" w:rsidRDefault="00F9124D" w:rsidP="007042A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Так как, о</w:t>
      </w:r>
      <w:r w:rsidR="00C9304A" w:rsidRPr="00F9124D">
        <w:rPr>
          <w:bCs/>
          <w:sz w:val="28"/>
          <w:szCs w:val="28"/>
        </w:rPr>
        <w:t>сновное отличие финансовых пирамид от реальных бизнес-проектов заключается именно в источнике выплаты доходов, которым являются поступления (вклады) от новых участников</w:t>
      </w:r>
      <w:r>
        <w:rPr>
          <w:bCs/>
          <w:sz w:val="28"/>
          <w:szCs w:val="28"/>
        </w:rPr>
        <w:t>, то р</w:t>
      </w:r>
      <w:r w:rsidR="00C9304A" w:rsidRPr="007042AE">
        <w:rPr>
          <w:bCs/>
          <w:sz w:val="28"/>
          <w:szCs w:val="28"/>
        </w:rPr>
        <w:t xml:space="preserve">аспознать пирамиду </w:t>
      </w:r>
      <w:r w:rsidRPr="007042AE">
        <w:rPr>
          <w:bCs/>
          <w:sz w:val="28"/>
          <w:szCs w:val="28"/>
        </w:rPr>
        <w:t>можно, соблюдая следующие практические рекомендации:</w:t>
      </w:r>
    </w:p>
    <w:p w14:paraId="7FED4E7D" w14:textId="2369B5F5" w:rsidR="00F9124D" w:rsidRPr="00477797" w:rsidRDefault="00F9124D" w:rsidP="007042AE">
      <w:pPr>
        <w:pStyle w:val="a7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77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Проверить информацию о финансовой организации в нес</w:t>
      </w:r>
      <w:r w:rsidR="00477797" w:rsidRPr="004777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кольких независимых источниках;</w:t>
      </w:r>
    </w:p>
    <w:p w14:paraId="0F0279D2" w14:textId="3A8224E7" w:rsidR="00F9124D" w:rsidRPr="00477797" w:rsidRDefault="00F9124D" w:rsidP="007042AE">
      <w:pPr>
        <w:pStyle w:val="a7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77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Внимательно изучить договор. </w:t>
      </w:r>
      <w:r w:rsidR="006553EA" w:rsidRPr="004777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Ничего н</w:t>
      </w:r>
      <w:r w:rsidR="00477797" w:rsidRPr="004777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подписывайте, не разобравшись;</w:t>
      </w:r>
      <w:r w:rsidR="006553EA" w:rsidRPr="004777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6D081440" w14:textId="2DCE7607" w:rsidR="00F9124D" w:rsidRPr="00477797" w:rsidRDefault="00F9124D" w:rsidP="007042AE">
      <w:pPr>
        <w:pStyle w:val="a7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77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Узнать, за счёт каких источников формируется доход финансовой организации: она выдаёт кредиты фирмам, инвестирует в строительство и т. п. Если источник получения доходов неизвестен, то не стоит вкладывать средства;</w:t>
      </w:r>
    </w:p>
    <w:p w14:paraId="5F05D800" w14:textId="24D8AB97" w:rsidR="00F9124D" w:rsidRPr="00477797" w:rsidRDefault="00F9124D" w:rsidP="007042AE">
      <w:pPr>
        <w:pStyle w:val="a7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77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финансовая организация вкладывает средства в ценные бумаги, то у неё должна б</w:t>
      </w:r>
      <w:r w:rsidR="00477797" w:rsidRPr="004777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ыть лицензия Центрального Банка;</w:t>
      </w:r>
    </w:p>
    <w:p w14:paraId="72254C1D" w14:textId="273B7D39" w:rsidR="00F9124D" w:rsidRPr="00477797" w:rsidRDefault="00F9124D" w:rsidP="007042AE">
      <w:pPr>
        <w:pStyle w:val="a7"/>
        <w:numPr>
          <w:ilvl w:val="0"/>
          <w:numId w:val="2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77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Помнить, что высокий доход всегда означает высокий риск, а слишком заманчивые условия – симптомы финансовой пирамиды;</w:t>
      </w:r>
    </w:p>
    <w:p w14:paraId="0301B253" w14:textId="42DD00B0" w:rsidR="00C9304A" w:rsidRPr="00477797" w:rsidRDefault="00F9124D" w:rsidP="007042AE">
      <w:pPr>
        <w:pStyle w:val="a7"/>
        <w:numPr>
          <w:ilvl w:val="0"/>
          <w:numId w:val="2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77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C9304A" w:rsidRPr="004777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азъяснить родным признаки финансовой пирамиды.</w:t>
      </w:r>
    </w:p>
    <w:p w14:paraId="51280319" w14:textId="65FD083A" w:rsidR="00C9304A" w:rsidRPr="00917B72" w:rsidRDefault="00C9304A" w:rsidP="00477797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7B72">
        <w:rPr>
          <w:color w:val="000000"/>
          <w:sz w:val="28"/>
          <w:szCs w:val="28"/>
        </w:rPr>
        <w:t xml:space="preserve">       </w:t>
      </w:r>
      <w:r w:rsidR="00625905">
        <w:rPr>
          <w:color w:val="000000"/>
          <w:sz w:val="28"/>
          <w:szCs w:val="28"/>
        </w:rPr>
        <w:t>Распознать финансовую пирамиду часто очень сложно, так как о</w:t>
      </w:r>
      <w:r w:rsidRPr="00917B72">
        <w:rPr>
          <w:color w:val="000000"/>
          <w:sz w:val="28"/>
          <w:szCs w:val="28"/>
        </w:rPr>
        <w:t>рганизаторы финансовых пирамид часто маскируют свою</w:t>
      </w:r>
      <w:r w:rsidR="00625905">
        <w:rPr>
          <w:color w:val="000000"/>
          <w:sz w:val="28"/>
          <w:szCs w:val="28"/>
        </w:rPr>
        <w:t xml:space="preserve"> </w:t>
      </w:r>
      <w:r w:rsidRPr="00477797">
        <w:rPr>
          <w:iCs/>
          <w:color w:val="000000"/>
          <w:sz w:val="28"/>
          <w:szCs w:val="28"/>
        </w:rPr>
        <w:t>противозаконную деятельность</w:t>
      </w:r>
      <w:r w:rsidRPr="00917B72">
        <w:rPr>
          <w:color w:val="000000"/>
          <w:sz w:val="28"/>
          <w:szCs w:val="28"/>
        </w:rPr>
        <w:t> под вполне лега</w:t>
      </w:r>
      <w:r w:rsidR="00477797">
        <w:rPr>
          <w:color w:val="000000"/>
          <w:sz w:val="28"/>
          <w:szCs w:val="28"/>
        </w:rPr>
        <w:t>льные схемы сетевого маркетинга</w:t>
      </w:r>
      <w:r w:rsidRPr="00917B72">
        <w:rPr>
          <w:color w:val="000000"/>
          <w:sz w:val="28"/>
          <w:szCs w:val="28"/>
        </w:rPr>
        <w:t>. </w:t>
      </w:r>
    </w:p>
    <w:p w14:paraId="67A2CD2D" w14:textId="366B69C3" w:rsidR="00EB4F2E" w:rsidRDefault="00F82EEB" w:rsidP="00477797">
      <w:pPr>
        <w:tabs>
          <w:tab w:val="right" w:leader="dot" w:pos="9498"/>
        </w:tabs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0"/>
          <w:shd w:val="clear" w:color="auto" w:fill="FFFFFF"/>
        </w:rPr>
      </w:pPr>
      <w:r w:rsidRPr="005F7FDA">
        <w:rPr>
          <w:rFonts w:ascii="Times New Roman" w:hAnsi="Times New Roman" w:cs="Arial"/>
          <w:sz w:val="28"/>
          <w:szCs w:val="27"/>
          <w:shd w:val="clear" w:color="auto" w:fill="FFFFFF"/>
        </w:rPr>
        <w:t>Таким образом, практическая значимость данной работы заключается в том, что в</w:t>
      </w:r>
      <w:r w:rsidR="00AE705A" w:rsidRPr="005F7FDA">
        <w:rPr>
          <w:rFonts w:ascii="Times New Roman" w:hAnsi="Times New Roman" w:cs="Arial"/>
          <w:sz w:val="28"/>
          <w:szCs w:val="27"/>
          <w:shd w:val="clear" w:color="auto" w:fill="FFFFFF"/>
        </w:rPr>
        <w:t xml:space="preserve"> результате проведенного исследования, </w:t>
      </w:r>
      <w:r w:rsidR="00AE705A" w:rsidRPr="005F7FDA">
        <w:rPr>
          <w:rFonts w:ascii="Times New Roman" w:hAnsi="Times New Roman" w:cs="Arial"/>
          <w:sz w:val="28"/>
        </w:rPr>
        <w:t>с помощью таких методов, как описание, эксперимент, изучение литературы, анализ, систематизация полученной информации</w:t>
      </w:r>
      <w:r w:rsidRPr="005F7FDA">
        <w:rPr>
          <w:rFonts w:ascii="Times New Roman" w:hAnsi="Times New Roman" w:cs="Arial"/>
          <w:sz w:val="28"/>
        </w:rPr>
        <w:t xml:space="preserve">, автор выявляет основные </w:t>
      </w:r>
      <w:r w:rsidR="00625905">
        <w:rPr>
          <w:rFonts w:ascii="Times New Roman" w:hAnsi="Times New Roman" w:cs="Arial"/>
          <w:sz w:val="28"/>
        </w:rPr>
        <w:t>признаки и виды финансовых пирамид, на примере проведенного исследования анализирует полученные результаты и наглядно описывает принцип схемы ее организации, раскрывая тем самым основы и описывая рекомендации для грамотного поведения людей, столкнувшихся с данной системой</w:t>
      </w:r>
      <w:r w:rsidR="00D71F9B" w:rsidRPr="005F7FDA">
        <w:rPr>
          <w:rFonts w:ascii="Times New Roman" w:hAnsi="Times New Roman" w:cs="Arial"/>
          <w:sz w:val="28"/>
          <w:szCs w:val="27"/>
          <w:shd w:val="clear" w:color="auto" w:fill="FFFFFF"/>
        </w:rPr>
        <w:t>.</w:t>
      </w:r>
      <w:r w:rsidR="00904588" w:rsidRPr="005F7FDA">
        <w:rPr>
          <w:rFonts w:ascii="Times New Roman" w:hAnsi="Times New Roman" w:cs="Arial"/>
          <w:sz w:val="28"/>
          <w:szCs w:val="20"/>
          <w:shd w:val="clear" w:color="auto" w:fill="FFFFFF"/>
        </w:rPr>
        <w:t xml:space="preserve"> </w:t>
      </w:r>
    </w:p>
    <w:p w14:paraId="754D8DA6" w14:textId="77777777" w:rsidR="00FA11BD" w:rsidRDefault="00FA11BD" w:rsidP="00FA11BD">
      <w:pPr>
        <w:tabs>
          <w:tab w:val="right" w:leader="dot" w:pos="9498"/>
        </w:tabs>
        <w:spacing w:after="0" w:line="360" w:lineRule="auto"/>
        <w:ind w:firstLine="709"/>
        <w:jc w:val="both"/>
        <w:rPr>
          <w:rFonts w:ascii="Arial" w:hAnsi="Arial" w:cs="Arial"/>
          <w:color w:val="202122"/>
          <w:sz w:val="21"/>
          <w:szCs w:val="21"/>
        </w:rPr>
        <w:sectPr w:rsidR="00FA11BD" w:rsidSect="00477797">
          <w:footerReference w:type="default" r:id="rId12"/>
          <w:footerReference w:type="first" r:id="rId13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14:paraId="1F10069C" w14:textId="05DE972F" w:rsidR="00FA11BD" w:rsidRDefault="003B7903" w:rsidP="003B7903">
      <w:pPr>
        <w:tabs>
          <w:tab w:val="right" w:leader="dot" w:pos="9498"/>
        </w:tabs>
        <w:spacing w:after="0" w:line="360" w:lineRule="auto"/>
        <w:ind w:firstLine="709"/>
        <w:jc w:val="right"/>
        <w:rPr>
          <w:rFonts w:ascii="Times New Roman" w:hAnsi="Times New Roman" w:cs="Times New Roman"/>
          <w:b/>
          <w:color w:val="202122"/>
          <w:sz w:val="28"/>
          <w:szCs w:val="28"/>
        </w:rPr>
      </w:pPr>
      <w:bookmarkStart w:id="2" w:name="Приложение"/>
      <w:r w:rsidRPr="003B7903">
        <w:rPr>
          <w:rFonts w:ascii="Times New Roman" w:hAnsi="Times New Roman" w:cs="Times New Roman"/>
          <w:b/>
          <w:color w:val="202122"/>
          <w:sz w:val="28"/>
          <w:szCs w:val="28"/>
        </w:rPr>
        <w:lastRenderedPageBreak/>
        <w:t>Приложение 1</w:t>
      </w:r>
    </w:p>
    <w:bookmarkEnd w:id="2"/>
    <w:p w14:paraId="475AA996" w14:textId="5899CE4E" w:rsidR="003B7903" w:rsidRDefault="00400B09" w:rsidP="003B7903">
      <w:pPr>
        <w:tabs>
          <w:tab w:val="right" w:leader="dot" w:pos="9498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202122"/>
          <w:sz w:val="28"/>
          <w:szCs w:val="28"/>
        </w:rPr>
      </w:pPr>
      <w:r>
        <w:rPr>
          <w:rFonts w:ascii="Times New Roman" w:hAnsi="Times New Roman" w:cs="Times New Roman"/>
          <w:b/>
          <w:color w:val="202122"/>
          <w:sz w:val="28"/>
          <w:szCs w:val="28"/>
        </w:rPr>
        <w:t>Опросный лист для проведения исследования</w:t>
      </w:r>
    </w:p>
    <w:p w14:paraId="4771175B" w14:textId="6C829AA4" w:rsidR="00400B09" w:rsidRDefault="00400B09" w:rsidP="003B7903">
      <w:pPr>
        <w:tabs>
          <w:tab w:val="right" w:leader="dot" w:pos="9498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202122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9736C01" wp14:editId="204D9467">
            <wp:extent cx="7600950" cy="4861842"/>
            <wp:effectExtent l="76200" t="76200" r="133350" b="129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27694" t="17387" r="14241" b="10138"/>
                    <a:stretch/>
                  </pic:blipFill>
                  <pic:spPr bwMode="auto">
                    <a:xfrm>
                      <a:off x="0" y="0"/>
                      <a:ext cx="7605129" cy="486451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598276" w14:textId="509DEAD8" w:rsidR="00143F62" w:rsidRDefault="008A1DCC" w:rsidP="00143F62">
      <w:pPr>
        <w:tabs>
          <w:tab w:val="right" w:leader="dot" w:pos="9498"/>
        </w:tabs>
        <w:spacing w:after="0" w:line="360" w:lineRule="auto"/>
        <w:ind w:firstLine="709"/>
        <w:jc w:val="right"/>
        <w:rPr>
          <w:rFonts w:ascii="Times New Roman" w:hAnsi="Times New Roman" w:cs="Times New Roman"/>
          <w:b/>
          <w:color w:val="202122"/>
          <w:sz w:val="28"/>
          <w:szCs w:val="28"/>
        </w:rPr>
      </w:pPr>
      <w:r>
        <w:rPr>
          <w:rFonts w:ascii="Times New Roman" w:hAnsi="Times New Roman" w:cs="Times New Roman"/>
          <w:b/>
          <w:color w:val="202122"/>
          <w:sz w:val="28"/>
          <w:szCs w:val="28"/>
        </w:rPr>
        <w:lastRenderedPageBreak/>
        <w:t>Приложение 2</w:t>
      </w:r>
    </w:p>
    <w:p w14:paraId="73EEBA50" w14:textId="1C0CDFAE" w:rsidR="00143F62" w:rsidRDefault="00143F62" w:rsidP="00143F62">
      <w:pPr>
        <w:tabs>
          <w:tab w:val="right" w:leader="dot" w:pos="9498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202122"/>
          <w:sz w:val="28"/>
          <w:szCs w:val="28"/>
        </w:rPr>
      </w:pPr>
      <w:r>
        <w:rPr>
          <w:rFonts w:ascii="Times New Roman" w:hAnsi="Times New Roman" w:cs="Times New Roman"/>
          <w:b/>
          <w:color w:val="202122"/>
          <w:sz w:val="28"/>
          <w:szCs w:val="28"/>
        </w:rPr>
        <w:t>Анализ проведенного опроса в ходе исследования</w:t>
      </w:r>
      <w:r w:rsidR="0044148D">
        <w:rPr>
          <w:rFonts w:ascii="Times New Roman" w:hAnsi="Times New Roman" w:cs="Times New Roman"/>
          <w:b/>
          <w:color w:val="202122"/>
          <w:sz w:val="28"/>
          <w:szCs w:val="28"/>
        </w:rPr>
        <w:t xml:space="preserve"> ( 22 участника)</w:t>
      </w:r>
    </w:p>
    <w:p w14:paraId="1E1A8212" w14:textId="77777777" w:rsidR="004810D9" w:rsidRPr="003B7903" w:rsidRDefault="004810D9" w:rsidP="003B7903">
      <w:pPr>
        <w:tabs>
          <w:tab w:val="right" w:leader="dot" w:pos="9498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202122"/>
          <w:sz w:val="28"/>
          <w:szCs w:val="28"/>
        </w:rPr>
      </w:pPr>
    </w:p>
    <w:p w14:paraId="519D1394" w14:textId="5860DA0D" w:rsidR="00E06FFF" w:rsidRDefault="0026309F" w:rsidP="004A0532">
      <w:pPr>
        <w:tabs>
          <w:tab w:val="right" w:leader="dot" w:pos="9498"/>
        </w:tabs>
        <w:spacing w:after="0" w:line="360" w:lineRule="auto"/>
        <w:ind w:firstLine="709"/>
        <w:jc w:val="center"/>
        <w:rPr>
          <w:rFonts w:ascii="Arial" w:hAnsi="Arial" w:cs="Arial"/>
          <w:color w:val="202122"/>
          <w:sz w:val="14"/>
          <w:szCs w:val="14"/>
        </w:rPr>
      </w:pPr>
      <w:r>
        <w:rPr>
          <w:noProof/>
          <w:lang w:eastAsia="ru-RU"/>
        </w:rPr>
        <w:drawing>
          <wp:inline distT="0" distB="0" distL="0" distR="0" wp14:anchorId="1699FB31" wp14:editId="247DCBCA">
            <wp:extent cx="7267575" cy="4479199"/>
            <wp:effectExtent l="76200" t="76200" r="123825" b="131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1338" t="33126" r="48216" b="11603"/>
                    <a:stretch/>
                  </pic:blipFill>
                  <pic:spPr bwMode="auto">
                    <a:xfrm>
                      <a:off x="0" y="0"/>
                      <a:ext cx="7284093" cy="448937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400B74" w14:textId="6B3A4F14" w:rsidR="0026309F" w:rsidRDefault="0026309F" w:rsidP="0026309F">
      <w:pPr>
        <w:tabs>
          <w:tab w:val="right" w:leader="dot" w:pos="9498"/>
        </w:tabs>
        <w:spacing w:after="0" w:line="360" w:lineRule="auto"/>
        <w:ind w:firstLine="709"/>
        <w:jc w:val="right"/>
        <w:rPr>
          <w:rFonts w:ascii="Times New Roman" w:hAnsi="Times New Roman" w:cs="Times New Roman"/>
          <w:b/>
          <w:color w:val="202122"/>
          <w:sz w:val="28"/>
          <w:szCs w:val="28"/>
        </w:rPr>
      </w:pPr>
      <w:r w:rsidRPr="003B7903">
        <w:rPr>
          <w:rFonts w:ascii="Times New Roman" w:hAnsi="Times New Roman" w:cs="Times New Roman"/>
          <w:b/>
          <w:color w:val="202122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color w:val="202122"/>
          <w:sz w:val="28"/>
          <w:szCs w:val="28"/>
        </w:rPr>
        <w:t>3</w:t>
      </w:r>
    </w:p>
    <w:p w14:paraId="0E042913" w14:textId="6EA65893" w:rsidR="0026309F" w:rsidRDefault="0026309F" w:rsidP="0026309F">
      <w:pPr>
        <w:tabs>
          <w:tab w:val="right" w:leader="dot" w:pos="9498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202122"/>
          <w:sz w:val="28"/>
          <w:szCs w:val="28"/>
        </w:rPr>
      </w:pPr>
      <w:r>
        <w:rPr>
          <w:rFonts w:ascii="Times New Roman" w:hAnsi="Times New Roman" w:cs="Times New Roman"/>
          <w:b/>
          <w:color w:val="202122"/>
          <w:sz w:val="28"/>
          <w:szCs w:val="28"/>
        </w:rPr>
        <w:t xml:space="preserve">Схема финансовой пирамиды по результатам исследования </w:t>
      </w:r>
    </w:p>
    <w:p w14:paraId="08FFD862" w14:textId="3153F19A" w:rsidR="0026309F" w:rsidRPr="00143F62" w:rsidRDefault="008A1DCC" w:rsidP="008A1DCC">
      <w:pPr>
        <w:tabs>
          <w:tab w:val="right" w:leader="dot" w:pos="9498"/>
        </w:tabs>
        <w:spacing w:after="0" w:line="360" w:lineRule="auto"/>
        <w:ind w:firstLine="709"/>
        <w:jc w:val="center"/>
        <w:rPr>
          <w:rFonts w:ascii="Arial" w:hAnsi="Arial" w:cs="Arial"/>
          <w:color w:val="202122"/>
          <w:sz w:val="14"/>
          <w:szCs w:val="14"/>
        </w:rPr>
      </w:pPr>
      <w:r>
        <w:rPr>
          <w:noProof/>
          <w:lang w:eastAsia="ru-RU"/>
        </w:rPr>
        <w:drawing>
          <wp:inline distT="0" distB="0" distL="0" distR="0" wp14:anchorId="7C685CCF" wp14:editId="12A1B881">
            <wp:extent cx="7734653" cy="4791075"/>
            <wp:effectExtent l="76200" t="76200" r="133350" b="1238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617" t="10432" r="39260" b="18557"/>
                    <a:stretch/>
                  </pic:blipFill>
                  <pic:spPr bwMode="auto">
                    <a:xfrm>
                      <a:off x="0" y="0"/>
                      <a:ext cx="7735814" cy="479179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6309F" w:rsidRPr="00143F62" w:rsidSect="00477797">
      <w:pgSz w:w="16838" w:h="11906" w:orient="landscape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693E00" w14:textId="77777777" w:rsidR="008268C5" w:rsidRDefault="008268C5" w:rsidP="00904588">
      <w:pPr>
        <w:spacing w:after="0" w:line="240" w:lineRule="auto"/>
      </w:pPr>
      <w:r>
        <w:separator/>
      </w:r>
    </w:p>
  </w:endnote>
  <w:endnote w:type="continuationSeparator" w:id="0">
    <w:p w14:paraId="04CCA274" w14:textId="77777777" w:rsidR="008268C5" w:rsidRDefault="008268C5" w:rsidP="00904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8121228"/>
      <w:docPartObj>
        <w:docPartGallery w:val="Page Numbers (Bottom of Page)"/>
        <w:docPartUnique/>
      </w:docPartObj>
    </w:sdtPr>
    <w:sdtContent>
      <w:p w14:paraId="556ECB72" w14:textId="56068F43" w:rsidR="008268C5" w:rsidRDefault="008268C5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797">
          <w:rPr>
            <w:noProof/>
          </w:rPr>
          <w:t>2</w:t>
        </w:r>
        <w:r>
          <w:fldChar w:fldCharType="end"/>
        </w:r>
      </w:p>
    </w:sdtContent>
  </w:sdt>
  <w:p w14:paraId="31F48BEF" w14:textId="77777777" w:rsidR="008268C5" w:rsidRDefault="008268C5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1754221"/>
      <w:docPartObj>
        <w:docPartGallery w:val="Page Numbers (Bottom of Page)"/>
        <w:docPartUnique/>
      </w:docPartObj>
    </w:sdtPr>
    <w:sdtContent>
      <w:p w14:paraId="01468B99" w14:textId="095EE2D8" w:rsidR="00477797" w:rsidRDefault="00477797">
        <w:pPr>
          <w:pStyle w:val="ae"/>
          <w:jc w:val="right"/>
        </w:pPr>
        <w:r w:rsidRPr="00477797">
          <w:rPr>
            <w:color w:val="FFFFFF" w:themeColor="background1"/>
          </w:rPr>
          <w:fldChar w:fldCharType="begin"/>
        </w:r>
        <w:r w:rsidRPr="00477797">
          <w:rPr>
            <w:color w:val="FFFFFF" w:themeColor="background1"/>
          </w:rPr>
          <w:instrText>PAGE   \* MERGEFORMAT</w:instrText>
        </w:r>
        <w:r w:rsidRPr="00477797">
          <w:rPr>
            <w:color w:val="FFFFFF" w:themeColor="background1"/>
          </w:rPr>
          <w:fldChar w:fldCharType="separate"/>
        </w:r>
        <w:r>
          <w:rPr>
            <w:noProof/>
            <w:color w:val="FFFFFF" w:themeColor="background1"/>
          </w:rPr>
          <w:t>1</w:t>
        </w:r>
        <w:r w:rsidRPr="00477797">
          <w:rPr>
            <w:color w:val="FFFFFF" w:themeColor="background1"/>
          </w:rPr>
          <w:fldChar w:fldCharType="end"/>
        </w:r>
      </w:p>
    </w:sdtContent>
  </w:sdt>
  <w:p w14:paraId="1813C04F" w14:textId="3CC79DB7" w:rsidR="008268C5" w:rsidRPr="00332AB6" w:rsidRDefault="008268C5" w:rsidP="00477797">
    <w:pPr>
      <w:pStyle w:val="ae"/>
      <w:tabs>
        <w:tab w:val="left" w:pos="13785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D7CB65" w14:textId="77777777" w:rsidR="008268C5" w:rsidRDefault="008268C5" w:rsidP="00904588">
      <w:pPr>
        <w:spacing w:after="0" w:line="240" w:lineRule="auto"/>
      </w:pPr>
      <w:r>
        <w:separator/>
      </w:r>
    </w:p>
  </w:footnote>
  <w:footnote w:type="continuationSeparator" w:id="0">
    <w:p w14:paraId="46B58C0A" w14:textId="77777777" w:rsidR="008268C5" w:rsidRDefault="008268C5" w:rsidP="009045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662"/>
    <w:multiLevelType w:val="hybridMultilevel"/>
    <w:tmpl w:val="C00C2A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62C45"/>
    <w:multiLevelType w:val="multilevel"/>
    <w:tmpl w:val="05E43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575763"/>
    <w:multiLevelType w:val="hybridMultilevel"/>
    <w:tmpl w:val="51628C66"/>
    <w:lvl w:ilvl="0" w:tplc="AA6C85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54BE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0630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2485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34A0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DC2C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B012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543F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EA25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04A33"/>
    <w:multiLevelType w:val="hybridMultilevel"/>
    <w:tmpl w:val="9A6A3D2A"/>
    <w:lvl w:ilvl="0" w:tplc="94AABF1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422CE"/>
    <w:multiLevelType w:val="multilevel"/>
    <w:tmpl w:val="D1066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096C34"/>
    <w:multiLevelType w:val="hybridMultilevel"/>
    <w:tmpl w:val="879251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228D6"/>
    <w:multiLevelType w:val="hybridMultilevel"/>
    <w:tmpl w:val="75887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D6723"/>
    <w:multiLevelType w:val="hybridMultilevel"/>
    <w:tmpl w:val="DFB83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C393E"/>
    <w:multiLevelType w:val="hybridMultilevel"/>
    <w:tmpl w:val="DC9276A6"/>
    <w:lvl w:ilvl="0" w:tplc="94AABF1A">
      <w:start w:val="1"/>
      <w:numFmt w:val="bullet"/>
      <w:lvlText w:val="−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3DD13524"/>
    <w:multiLevelType w:val="hybridMultilevel"/>
    <w:tmpl w:val="A87E93DE"/>
    <w:lvl w:ilvl="0" w:tplc="04190005">
      <w:start w:val="1"/>
      <w:numFmt w:val="bullet"/>
      <w:lvlText w:val=""/>
      <w:lvlJc w:val="left"/>
      <w:pPr>
        <w:ind w:left="13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10" w15:restartNumberingAfterBreak="0">
    <w:nsid w:val="3E6D1E99"/>
    <w:multiLevelType w:val="hybridMultilevel"/>
    <w:tmpl w:val="8B40AA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23BEA"/>
    <w:multiLevelType w:val="hybridMultilevel"/>
    <w:tmpl w:val="68B8E3BC"/>
    <w:lvl w:ilvl="0" w:tplc="94AABF1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57C62"/>
    <w:multiLevelType w:val="hybridMultilevel"/>
    <w:tmpl w:val="BA840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AABF1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C0722A"/>
    <w:multiLevelType w:val="hybridMultilevel"/>
    <w:tmpl w:val="FDB8478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222BA"/>
    <w:multiLevelType w:val="hybridMultilevel"/>
    <w:tmpl w:val="C58893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A1182"/>
    <w:multiLevelType w:val="hybridMultilevel"/>
    <w:tmpl w:val="610A3930"/>
    <w:lvl w:ilvl="0" w:tplc="2D3EFC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943634" w:themeColor="accent2" w:themeShade="B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FE526B"/>
    <w:multiLevelType w:val="hybridMultilevel"/>
    <w:tmpl w:val="5232A0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E6D3C"/>
    <w:multiLevelType w:val="hybridMultilevel"/>
    <w:tmpl w:val="D29E7760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5DD5104C"/>
    <w:multiLevelType w:val="hybridMultilevel"/>
    <w:tmpl w:val="C3843E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81E79"/>
    <w:multiLevelType w:val="hybridMultilevel"/>
    <w:tmpl w:val="71DEF338"/>
    <w:lvl w:ilvl="0" w:tplc="94AABF1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6974C9"/>
    <w:multiLevelType w:val="hybridMultilevel"/>
    <w:tmpl w:val="A1CEDDE8"/>
    <w:lvl w:ilvl="0" w:tplc="94AABF1A">
      <w:start w:val="1"/>
      <w:numFmt w:val="bullet"/>
      <w:lvlText w:val="−"/>
      <w:lvlJc w:val="left"/>
      <w:pPr>
        <w:ind w:left="139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21" w15:restartNumberingAfterBreak="0">
    <w:nsid w:val="6A58772F"/>
    <w:multiLevelType w:val="multilevel"/>
    <w:tmpl w:val="0F76A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A363C6"/>
    <w:multiLevelType w:val="hybridMultilevel"/>
    <w:tmpl w:val="F48669E2"/>
    <w:lvl w:ilvl="0" w:tplc="04190005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3" w15:restartNumberingAfterBreak="0">
    <w:nsid w:val="6F444047"/>
    <w:multiLevelType w:val="hybridMultilevel"/>
    <w:tmpl w:val="0EF4EF38"/>
    <w:lvl w:ilvl="0" w:tplc="F152799E">
      <w:start w:val="1"/>
      <w:numFmt w:val="decimal"/>
      <w:lvlText w:val="%1."/>
      <w:lvlJc w:val="left"/>
      <w:pPr>
        <w:ind w:left="786" w:hanging="360"/>
      </w:pPr>
      <w:rPr>
        <w:rFonts w:hint="default"/>
        <w:color w:val="943634" w:themeColor="accent2" w:themeShade="B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9"/>
  </w:num>
  <w:num w:numId="5">
    <w:abstractNumId w:val="20"/>
  </w:num>
  <w:num w:numId="6">
    <w:abstractNumId w:val="8"/>
  </w:num>
  <w:num w:numId="7">
    <w:abstractNumId w:val="17"/>
  </w:num>
  <w:num w:numId="8">
    <w:abstractNumId w:val="11"/>
  </w:num>
  <w:num w:numId="9">
    <w:abstractNumId w:val="14"/>
  </w:num>
  <w:num w:numId="10">
    <w:abstractNumId w:val="3"/>
  </w:num>
  <w:num w:numId="11">
    <w:abstractNumId w:val="18"/>
  </w:num>
  <w:num w:numId="12">
    <w:abstractNumId w:val="16"/>
  </w:num>
  <w:num w:numId="13">
    <w:abstractNumId w:val="5"/>
  </w:num>
  <w:num w:numId="14">
    <w:abstractNumId w:val="10"/>
  </w:num>
  <w:num w:numId="15">
    <w:abstractNumId w:val="19"/>
  </w:num>
  <w:num w:numId="16">
    <w:abstractNumId w:val="2"/>
  </w:num>
  <w:num w:numId="17">
    <w:abstractNumId w:val="22"/>
  </w:num>
  <w:num w:numId="18">
    <w:abstractNumId w:val="0"/>
  </w:num>
  <w:num w:numId="19">
    <w:abstractNumId w:val="4"/>
  </w:num>
  <w:num w:numId="20">
    <w:abstractNumId w:val="6"/>
  </w:num>
  <w:num w:numId="21">
    <w:abstractNumId w:val="21"/>
  </w:num>
  <w:num w:numId="22">
    <w:abstractNumId w:val="23"/>
  </w:num>
  <w:num w:numId="23">
    <w:abstractNumId w:val="1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09E"/>
    <w:rsid w:val="0000533A"/>
    <w:rsid w:val="00020ABF"/>
    <w:rsid w:val="00046637"/>
    <w:rsid w:val="000A754E"/>
    <w:rsid w:val="000F531F"/>
    <w:rsid w:val="00134465"/>
    <w:rsid w:val="00143F62"/>
    <w:rsid w:val="001522E9"/>
    <w:rsid w:val="00183CC6"/>
    <w:rsid w:val="001E0DE0"/>
    <w:rsid w:val="001F1588"/>
    <w:rsid w:val="002412DE"/>
    <w:rsid w:val="0026309F"/>
    <w:rsid w:val="00267358"/>
    <w:rsid w:val="002779E2"/>
    <w:rsid w:val="002A0D54"/>
    <w:rsid w:val="002F0EDD"/>
    <w:rsid w:val="00323929"/>
    <w:rsid w:val="00332AB6"/>
    <w:rsid w:val="00354C04"/>
    <w:rsid w:val="00365659"/>
    <w:rsid w:val="003B7903"/>
    <w:rsid w:val="003E2243"/>
    <w:rsid w:val="00400B09"/>
    <w:rsid w:val="004163C6"/>
    <w:rsid w:val="00417B82"/>
    <w:rsid w:val="00432B8A"/>
    <w:rsid w:val="0044148D"/>
    <w:rsid w:val="00464DCF"/>
    <w:rsid w:val="004740E2"/>
    <w:rsid w:val="00477797"/>
    <w:rsid w:val="004810D9"/>
    <w:rsid w:val="00483482"/>
    <w:rsid w:val="00496FC4"/>
    <w:rsid w:val="004A0532"/>
    <w:rsid w:val="0058180C"/>
    <w:rsid w:val="005B7B97"/>
    <w:rsid w:val="005E1DC6"/>
    <w:rsid w:val="005F7FDA"/>
    <w:rsid w:val="00625905"/>
    <w:rsid w:val="00650808"/>
    <w:rsid w:val="006553EA"/>
    <w:rsid w:val="006627A5"/>
    <w:rsid w:val="00673F7E"/>
    <w:rsid w:val="006841AD"/>
    <w:rsid w:val="006D6CA1"/>
    <w:rsid w:val="006D6E43"/>
    <w:rsid w:val="006E2EC9"/>
    <w:rsid w:val="006F0F80"/>
    <w:rsid w:val="007042AE"/>
    <w:rsid w:val="0070461B"/>
    <w:rsid w:val="00756714"/>
    <w:rsid w:val="00765ECD"/>
    <w:rsid w:val="00786238"/>
    <w:rsid w:val="00787E24"/>
    <w:rsid w:val="007A2CDE"/>
    <w:rsid w:val="00822AFF"/>
    <w:rsid w:val="00824576"/>
    <w:rsid w:val="008268C5"/>
    <w:rsid w:val="00862245"/>
    <w:rsid w:val="00862CB2"/>
    <w:rsid w:val="00875A41"/>
    <w:rsid w:val="008A1DC9"/>
    <w:rsid w:val="008A1DCC"/>
    <w:rsid w:val="008D0C5E"/>
    <w:rsid w:val="008E3DDD"/>
    <w:rsid w:val="008F0173"/>
    <w:rsid w:val="008F070F"/>
    <w:rsid w:val="00904588"/>
    <w:rsid w:val="00906B02"/>
    <w:rsid w:val="00910DDF"/>
    <w:rsid w:val="00924D0F"/>
    <w:rsid w:val="009507E3"/>
    <w:rsid w:val="00970120"/>
    <w:rsid w:val="009F7F0D"/>
    <w:rsid w:val="00A13497"/>
    <w:rsid w:val="00A1576A"/>
    <w:rsid w:val="00A375AA"/>
    <w:rsid w:val="00A87610"/>
    <w:rsid w:val="00A9069F"/>
    <w:rsid w:val="00A914C6"/>
    <w:rsid w:val="00AE705A"/>
    <w:rsid w:val="00AF339D"/>
    <w:rsid w:val="00AF4135"/>
    <w:rsid w:val="00B35660"/>
    <w:rsid w:val="00B5209E"/>
    <w:rsid w:val="00B97479"/>
    <w:rsid w:val="00BB08CF"/>
    <w:rsid w:val="00BE0F41"/>
    <w:rsid w:val="00BF6C75"/>
    <w:rsid w:val="00C0057B"/>
    <w:rsid w:val="00C15386"/>
    <w:rsid w:val="00C541CF"/>
    <w:rsid w:val="00C814AE"/>
    <w:rsid w:val="00C87D3D"/>
    <w:rsid w:val="00C9304A"/>
    <w:rsid w:val="00CA7CDE"/>
    <w:rsid w:val="00CB07C1"/>
    <w:rsid w:val="00D17A00"/>
    <w:rsid w:val="00D71F9B"/>
    <w:rsid w:val="00DC0DAF"/>
    <w:rsid w:val="00DC2DCE"/>
    <w:rsid w:val="00DD5778"/>
    <w:rsid w:val="00DD6B9A"/>
    <w:rsid w:val="00DF1E05"/>
    <w:rsid w:val="00E06FFF"/>
    <w:rsid w:val="00E24B9C"/>
    <w:rsid w:val="00E51E1A"/>
    <w:rsid w:val="00E56064"/>
    <w:rsid w:val="00E562C9"/>
    <w:rsid w:val="00E62EB7"/>
    <w:rsid w:val="00E91092"/>
    <w:rsid w:val="00EB4F2E"/>
    <w:rsid w:val="00ED25CB"/>
    <w:rsid w:val="00F268FE"/>
    <w:rsid w:val="00F542B4"/>
    <w:rsid w:val="00F82EEB"/>
    <w:rsid w:val="00F9124D"/>
    <w:rsid w:val="00FA11BD"/>
    <w:rsid w:val="00FE2C08"/>
    <w:rsid w:val="0754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20936C8"/>
  <w15:docId w15:val="{E21263CC-4732-4736-98DE-2C60F251B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60"/>
  </w:style>
  <w:style w:type="paragraph" w:styleId="1">
    <w:name w:val="heading 1"/>
    <w:basedOn w:val="a"/>
    <w:next w:val="a"/>
    <w:link w:val="10"/>
    <w:uiPriority w:val="9"/>
    <w:qFormat/>
    <w:rsid w:val="00B356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06B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06B02"/>
    <w:pPr>
      <w:spacing w:before="240" w:after="120" w:line="240" w:lineRule="auto"/>
      <w:contextualSpacing/>
    </w:pPr>
    <w:rPr>
      <w:rFonts w:ascii="Times New Roman" w:eastAsia="Times New Roman" w:hAnsi="Times New Roman" w:cs="Times New Roman"/>
      <w:b/>
      <w:kern w:val="28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906B02"/>
    <w:rPr>
      <w:rFonts w:ascii="Times New Roman" w:eastAsia="Times New Roman" w:hAnsi="Times New Roman" w:cs="Times New Roman"/>
      <w:b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6B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356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B356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B35660"/>
    <w:pPr>
      <w:widowControl w:val="0"/>
      <w:autoSpaceDE w:val="0"/>
      <w:autoSpaceDN w:val="0"/>
      <w:spacing w:after="0" w:line="240" w:lineRule="auto"/>
      <w:ind w:left="26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B35660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356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34"/>
    <w:qFormat/>
    <w:rsid w:val="00B3566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24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24B9C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0A7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904588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904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04588"/>
  </w:style>
  <w:style w:type="paragraph" w:styleId="ae">
    <w:name w:val="footer"/>
    <w:basedOn w:val="a"/>
    <w:link w:val="af"/>
    <w:uiPriority w:val="99"/>
    <w:unhideWhenUsed/>
    <w:rsid w:val="00904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04588"/>
  </w:style>
  <w:style w:type="character" w:styleId="af0">
    <w:name w:val="FollowedHyperlink"/>
    <w:basedOn w:val="a0"/>
    <w:uiPriority w:val="99"/>
    <w:semiHidden/>
    <w:unhideWhenUsed/>
    <w:rsid w:val="00D71F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genc.ru/economics/text/4713632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aklass.ru/p/osnovy-finansovoj-gramotnosti/7-9-klass/riski-i-finansovaia-bezopasnost-159624/vidy-finansovykh-piramid-159209/re-df920d41-b62f-4c93-9bdb-19408e4876e3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www.1urok.ru/categories/8/articles/335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aklass.ru/p/osnovy-finansovoj-gramotnosti/7-9-klass/riski-i-finansovaia-bezopasnost-159624/finansovaia-piramida-ili-kak-ne-popast-v-seti-moshennikov-159208/re-c49d2365-6878-4081-97e7-ca76ea0dd6b3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62B24-F4FF-4F92-9B3E-851C09852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6980C53B.dotm</Template>
  <TotalTime>2178</TotalTime>
  <Pages>10</Pages>
  <Words>1730</Words>
  <Characters>9864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KonchakovaTU</dc:creator>
  <cp:lastModifiedBy>Екатерина Шуклина</cp:lastModifiedBy>
  <cp:revision>79</cp:revision>
  <cp:lastPrinted>2020-12-09T05:28:00Z</cp:lastPrinted>
  <dcterms:created xsi:type="dcterms:W3CDTF">2020-12-08T11:56:00Z</dcterms:created>
  <dcterms:modified xsi:type="dcterms:W3CDTF">2021-12-15T07:00:00Z</dcterms:modified>
</cp:coreProperties>
</file>